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CA02" w14:textId="79E99DE6" w:rsidR="009C60EE" w:rsidRPr="00292FD4" w:rsidRDefault="009C60EE" w:rsidP="000817A7">
      <w:pPr>
        <w:pStyle w:val="Heading1"/>
        <w:jc w:val="center"/>
        <w:rPr>
          <w:sz w:val="44"/>
          <w:szCs w:val="44"/>
          <w:lang w:val="en-US"/>
        </w:rPr>
      </w:pPr>
      <w:r w:rsidRPr="00292FD4">
        <w:rPr>
          <w:sz w:val="44"/>
          <w:szCs w:val="44"/>
          <w:lang w:val="en-US"/>
        </w:rPr>
        <w:t>Virtual Career</w:t>
      </w:r>
      <w:r w:rsidR="00B915CD">
        <w:rPr>
          <w:sz w:val="44"/>
          <w:szCs w:val="44"/>
          <w:lang w:val="en-US"/>
        </w:rPr>
        <w:t>s</w:t>
      </w:r>
      <w:r w:rsidRPr="00292FD4">
        <w:rPr>
          <w:sz w:val="44"/>
          <w:szCs w:val="44"/>
          <w:lang w:val="en-US"/>
        </w:rPr>
        <w:t xml:space="preserve"> Fair Action Planner</w:t>
      </w:r>
    </w:p>
    <w:p w14:paraId="713B9836" w14:textId="164B4CC0" w:rsidR="009C60EE" w:rsidRPr="009C60EE" w:rsidRDefault="009C60EE" w:rsidP="009C60EE">
      <w:pPr>
        <w:pStyle w:val="NormalWeb"/>
        <w:spacing w:before="0" w:beforeAutospacing="0" w:after="0" w:afterAutospacing="0"/>
        <w:rPr>
          <w:rFonts w:ascii="Cambria" w:hAnsi="Cambria" w:cs="Calibri"/>
          <w:sz w:val="22"/>
          <w:szCs w:val="22"/>
          <w:lang w:val="en-US"/>
        </w:rPr>
      </w:pPr>
    </w:p>
    <w:p w14:paraId="5152852B" w14:textId="69AA1579" w:rsidR="009C60EE" w:rsidRPr="00D16EA0" w:rsidRDefault="009C60EE" w:rsidP="000817A7">
      <w:pPr>
        <w:spacing w:after="0" w:line="240" w:lineRule="auto"/>
        <w:jc w:val="center"/>
        <w:rPr>
          <w:rFonts w:ascii="Arial" w:eastAsia="Times New Roman" w:hAnsi="Arial" w:cs="Arial"/>
          <w:lang w:val="en-US" w:eastAsia="en-GB"/>
        </w:rPr>
      </w:pPr>
      <w:r w:rsidRPr="00D16EA0">
        <w:rPr>
          <w:rFonts w:ascii="Arial" w:eastAsia="Times New Roman" w:hAnsi="Arial" w:cs="Arial"/>
          <w:b/>
          <w:bCs/>
          <w:lang w:val="en-US" w:eastAsia="en-GB"/>
        </w:rPr>
        <w:t xml:space="preserve">When researching this </w:t>
      </w:r>
      <w:r w:rsidR="00E31789" w:rsidRPr="00D16EA0">
        <w:rPr>
          <w:rFonts w:ascii="Arial" w:eastAsia="Times New Roman" w:hAnsi="Arial" w:cs="Arial"/>
          <w:b/>
          <w:bCs/>
          <w:lang w:val="en-US" w:eastAsia="en-GB"/>
        </w:rPr>
        <w:t>toolkit,</w:t>
      </w:r>
      <w:r w:rsidRPr="00D16EA0">
        <w:rPr>
          <w:rFonts w:ascii="Arial" w:eastAsia="Times New Roman" w:hAnsi="Arial" w:cs="Arial"/>
          <w:b/>
          <w:bCs/>
          <w:lang w:val="en-US" w:eastAsia="en-GB"/>
        </w:rPr>
        <w:t xml:space="preserve"> a high number of students shared that although they enjoyed attending virtual </w:t>
      </w:r>
      <w:r w:rsidR="00E31789" w:rsidRPr="00D16EA0">
        <w:rPr>
          <w:rFonts w:ascii="Arial" w:eastAsia="Times New Roman" w:hAnsi="Arial" w:cs="Arial"/>
          <w:b/>
          <w:bCs/>
          <w:lang w:val="en-US" w:eastAsia="en-GB"/>
        </w:rPr>
        <w:t>fairs,</w:t>
      </w:r>
      <w:r w:rsidR="00E31789" w:rsidRPr="00D16EA0">
        <w:rPr>
          <w:rFonts w:ascii="Arial" w:eastAsia="Times New Roman" w:hAnsi="Arial" w:cs="Arial"/>
          <w:lang w:val="en-US" w:eastAsia="en-GB"/>
        </w:rPr>
        <w:t xml:space="preserve"> they</w:t>
      </w:r>
      <w:r w:rsidRPr="00D16EA0">
        <w:rPr>
          <w:rFonts w:ascii="Arial" w:eastAsia="Times New Roman" w:hAnsi="Arial" w:cs="Arial"/>
          <w:lang w:val="en-US" w:eastAsia="en-GB"/>
        </w:rPr>
        <w:t xml:space="preserve"> did not make any applications.</w:t>
      </w:r>
    </w:p>
    <w:p w14:paraId="65CBB453" w14:textId="1DDD513A" w:rsidR="009C60EE" w:rsidRPr="00D16EA0" w:rsidRDefault="009C60EE" w:rsidP="000817A7">
      <w:pPr>
        <w:spacing w:after="0" w:line="240" w:lineRule="auto"/>
        <w:jc w:val="center"/>
        <w:rPr>
          <w:rFonts w:ascii="Arial" w:eastAsia="Times New Roman" w:hAnsi="Arial" w:cs="Arial"/>
          <w:color w:val="000000"/>
          <w:lang w:val="en-US" w:eastAsia="en-GB"/>
        </w:rPr>
      </w:pPr>
    </w:p>
    <w:p w14:paraId="52D1B34F" w14:textId="77777777" w:rsidR="009C60EE" w:rsidRPr="00D16EA0" w:rsidRDefault="009C60EE" w:rsidP="00D16EA0">
      <w:pPr>
        <w:spacing w:after="0" w:line="240" w:lineRule="auto"/>
        <w:rPr>
          <w:rFonts w:ascii="Arial" w:eastAsia="Times New Roman" w:hAnsi="Arial" w:cs="Arial"/>
          <w:color w:val="000000"/>
          <w:lang w:val="en-US" w:eastAsia="en-GB"/>
        </w:rPr>
      </w:pPr>
      <w:r w:rsidRPr="00D16EA0">
        <w:rPr>
          <w:rFonts w:ascii="Arial" w:eastAsia="Times New Roman" w:hAnsi="Arial" w:cs="Arial"/>
          <w:color w:val="000000"/>
          <w:lang w:val="en-US" w:eastAsia="en-GB"/>
        </w:rPr>
        <w:t>This planner has been created with the intention of turning those positive chats into applications and then graduate jobs.</w:t>
      </w:r>
    </w:p>
    <w:p w14:paraId="51D8D1C3" w14:textId="77777777" w:rsidR="009C60EE" w:rsidRPr="00D16EA0" w:rsidRDefault="009C60EE" w:rsidP="009C60EE">
      <w:pPr>
        <w:spacing w:after="0" w:line="240" w:lineRule="auto"/>
        <w:rPr>
          <w:rFonts w:eastAsia="Times New Roman" w:cstheme="minorHAnsi"/>
          <w:color w:val="000000"/>
          <w:lang w:val="en-US" w:eastAsia="en-GB"/>
        </w:rPr>
      </w:pPr>
      <w:r w:rsidRPr="00D16EA0">
        <w:rPr>
          <w:rFonts w:eastAsia="Times New Roman" w:cstheme="minorHAnsi"/>
          <w:color w:val="000000"/>
          <w:lang w:val="en-US" w:eastAsia="en-GB"/>
        </w:rPr>
        <w:t> </w:t>
      </w:r>
    </w:p>
    <w:p w14:paraId="05F40D8B" w14:textId="39964932" w:rsidR="009C60EE" w:rsidRPr="00CE3EBB" w:rsidRDefault="009C60EE" w:rsidP="003027D9">
      <w:pPr>
        <w:spacing w:after="0" w:line="240" w:lineRule="auto"/>
        <w:rPr>
          <w:rFonts w:ascii="Arial" w:eastAsia="Times New Roman" w:hAnsi="Arial" w:cs="Arial"/>
          <w:b/>
          <w:bCs/>
          <w:lang w:val="en-US" w:eastAsia="en-GB"/>
        </w:rPr>
      </w:pPr>
      <w:r w:rsidRPr="00CE3EBB">
        <w:rPr>
          <w:rFonts w:ascii="Arial" w:eastAsia="Times New Roman" w:hAnsi="Arial" w:cs="Arial"/>
          <w:b/>
          <w:bCs/>
          <w:lang w:val="en-US" w:eastAsia="en-GB"/>
        </w:rPr>
        <w:t>How to use</w:t>
      </w:r>
    </w:p>
    <w:p w14:paraId="5582E193" w14:textId="77777777" w:rsidR="00D16EA0" w:rsidRPr="00D16EA0" w:rsidRDefault="00D16EA0" w:rsidP="003027D9">
      <w:pPr>
        <w:spacing w:after="0" w:line="240" w:lineRule="auto"/>
        <w:rPr>
          <w:rFonts w:eastAsia="Times New Roman" w:cstheme="minorHAnsi"/>
          <w:lang w:val="en-US" w:eastAsia="en-GB"/>
        </w:rPr>
      </w:pPr>
    </w:p>
    <w:p w14:paraId="7EB84FF4" w14:textId="77777777" w:rsidR="009C60EE" w:rsidRPr="00D16EA0" w:rsidRDefault="009C60EE" w:rsidP="003027D9">
      <w:pPr>
        <w:numPr>
          <w:ilvl w:val="0"/>
          <w:numId w:val="1"/>
        </w:numPr>
        <w:tabs>
          <w:tab w:val="clear" w:pos="720"/>
          <w:tab w:val="num" w:pos="360"/>
        </w:tabs>
        <w:spacing w:after="0" w:line="240" w:lineRule="auto"/>
        <w:ind w:left="360"/>
        <w:textAlignment w:val="center"/>
        <w:rPr>
          <w:rFonts w:ascii="Arial" w:eastAsia="Times New Roman" w:hAnsi="Arial" w:cs="Arial"/>
          <w:lang w:val="en-US" w:eastAsia="en-GB"/>
        </w:rPr>
      </w:pPr>
      <w:r w:rsidRPr="00D16EA0">
        <w:rPr>
          <w:rFonts w:ascii="Arial" w:eastAsia="Times New Roman" w:hAnsi="Arial" w:cs="Arial"/>
          <w:lang w:val="en-US" w:eastAsia="en-GB"/>
        </w:rPr>
        <w:t xml:space="preserve">Read the "Prepare for the Fair" section and then record your objectives and skills </w:t>
      </w:r>
    </w:p>
    <w:p w14:paraId="5A411FA9" w14:textId="62589BFE" w:rsidR="009C60EE" w:rsidRPr="00D16EA0" w:rsidRDefault="009C60EE" w:rsidP="003027D9">
      <w:pPr>
        <w:numPr>
          <w:ilvl w:val="0"/>
          <w:numId w:val="1"/>
        </w:numPr>
        <w:tabs>
          <w:tab w:val="clear" w:pos="720"/>
          <w:tab w:val="num" w:pos="360"/>
        </w:tabs>
        <w:spacing w:after="0" w:line="240" w:lineRule="auto"/>
        <w:ind w:left="360"/>
        <w:textAlignment w:val="center"/>
        <w:rPr>
          <w:rFonts w:ascii="Arial" w:eastAsia="Times New Roman" w:hAnsi="Arial" w:cs="Arial"/>
          <w:lang w:val="en-US" w:eastAsia="en-GB"/>
        </w:rPr>
      </w:pPr>
      <w:r w:rsidRPr="00D16EA0">
        <w:rPr>
          <w:rFonts w:ascii="Arial" w:eastAsia="Times New Roman" w:hAnsi="Arial" w:cs="Arial"/>
          <w:lang w:val="en-US" w:eastAsia="en-GB"/>
        </w:rPr>
        <w:t>Go through the checklist and</w:t>
      </w:r>
      <w:r w:rsidR="00FA0CF0" w:rsidRPr="00D16EA0">
        <w:rPr>
          <w:rFonts w:ascii="Arial" w:eastAsia="Times New Roman" w:hAnsi="Arial" w:cs="Arial"/>
          <w:lang w:val="en-US" w:eastAsia="en-GB"/>
        </w:rPr>
        <w:t xml:space="preserve"> countdown sections</w:t>
      </w:r>
      <w:r w:rsidR="00C450F3" w:rsidRPr="00D16EA0">
        <w:rPr>
          <w:rFonts w:ascii="Arial" w:eastAsia="Times New Roman" w:hAnsi="Arial" w:cs="Arial"/>
          <w:lang w:val="en-US" w:eastAsia="en-GB"/>
        </w:rPr>
        <w:t xml:space="preserve"> in the toolkit</w:t>
      </w:r>
    </w:p>
    <w:p w14:paraId="0F6870D6" w14:textId="77777777" w:rsidR="009C60EE" w:rsidRPr="00D16EA0" w:rsidRDefault="009C60EE" w:rsidP="003027D9">
      <w:pPr>
        <w:numPr>
          <w:ilvl w:val="0"/>
          <w:numId w:val="1"/>
        </w:numPr>
        <w:tabs>
          <w:tab w:val="clear" w:pos="720"/>
          <w:tab w:val="num" w:pos="360"/>
        </w:tabs>
        <w:spacing w:after="0" w:line="240" w:lineRule="auto"/>
        <w:ind w:left="360"/>
        <w:textAlignment w:val="center"/>
        <w:rPr>
          <w:rFonts w:ascii="Arial" w:eastAsia="Times New Roman" w:hAnsi="Arial" w:cs="Arial"/>
          <w:lang w:val="en-US" w:eastAsia="en-GB"/>
        </w:rPr>
      </w:pPr>
      <w:r w:rsidRPr="00D16EA0">
        <w:rPr>
          <w:rFonts w:ascii="Arial" w:eastAsia="Times New Roman" w:hAnsi="Arial" w:cs="Arial"/>
          <w:lang w:val="en-US" w:eastAsia="en-GB"/>
        </w:rPr>
        <w:t>Open the Employer conversations section before you go into 1:1s or group session; record your notes directly into it and track your progress</w:t>
      </w:r>
    </w:p>
    <w:p w14:paraId="2571B2A4" w14:textId="607BB477" w:rsidR="004A49AC" w:rsidRPr="00D16EA0" w:rsidRDefault="009C60EE" w:rsidP="003027D9">
      <w:pPr>
        <w:numPr>
          <w:ilvl w:val="0"/>
          <w:numId w:val="1"/>
        </w:numPr>
        <w:tabs>
          <w:tab w:val="clear" w:pos="720"/>
          <w:tab w:val="num" w:pos="360"/>
        </w:tabs>
        <w:spacing w:after="0" w:line="240" w:lineRule="auto"/>
        <w:ind w:left="360"/>
        <w:textAlignment w:val="center"/>
        <w:rPr>
          <w:rFonts w:ascii="Arial" w:eastAsia="Times New Roman" w:hAnsi="Arial" w:cs="Arial"/>
          <w:lang w:val="en-US" w:eastAsia="en-GB"/>
        </w:rPr>
      </w:pPr>
      <w:r w:rsidRPr="00D16EA0">
        <w:rPr>
          <w:rFonts w:ascii="Arial" w:eastAsia="Times New Roman" w:hAnsi="Arial" w:cs="Arial"/>
          <w:lang w:val="en-US" w:eastAsia="en-GB"/>
        </w:rPr>
        <w:t xml:space="preserve">Use the SMART plan to hold yourself to account, structure your actions and maintain resilience. </w:t>
      </w:r>
    </w:p>
    <w:p w14:paraId="553000B5" w14:textId="77777777" w:rsidR="009C60EE" w:rsidRPr="009C60EE" w:rsidRDefault="009C60EE" w:rsidP="00FA0CF0">
      <w:pPr>
        <w:pStyle w:val="Heading1"/>
        <w:rPr>
          <w:rFonts w:eastAsia="Times New Roman"/>
          <w:lang w:eastAsia="en-GB"/>
        </w:rPr>
      </w:pPr>
      <w:r w:rsidRPr="009C60EE">
        <w:rPr>
          <w:rFonts w:eastAsia="Times New Roman"/>
          <w:lang w:eastAsia="en-GB"/>
        </w:rPr>
        <w:t>Goals</w:t>
      </w:r>
    </w:p>
    <w:p w14:paraId="2D980BE0" w14:textId="77777777" w:rsidR="009C60EE" w:rsidRPr="009C60EE" w:rsidRDefault="009C60EE" w:rsidP="009C60EE">
      <w:pPr>
        <w:spacing w:after="0" w:line="240" w:lineRule="auto"/>
        <w:rPr>
          <w:rFonts w:ascii="Calibri" w:eastAsia="Times New Roman" w:hAnsi="Calibri" w:cs="Calibri"/>
          <w:lang w:eastAsia="en-GB"/>
        </w:rPr>
      </w:pPr>
      <w:r w:rsidRPr="009C60EE">
        <w:rPr>
          <w:rFonts w:ascii="Calibri" w:eastAsia="Times New Roman" w:hAnsi="Calibri" w:cs="Calibri"/>
          <w:lang w:eastAsia="en-GB"/>
        </w:rPr>
        <w:t> </w:t>
      </w:r>
    </w:p>
    <w:p w14:paraId="3D0C6E56" w14:textId="3328F5B1"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xml:space="preserve">A common careers fair mistake students make is treating it as a </w:t>
      </w:r>
      <w:r w:rsidR="00E31789" w:rsidRPr="00D16EA0">
        <w:rPr>
          <w:rFonts w:ascii="Arial" w:eastAsia="Times New Roman" w:hAnsi="Arial" w:cs="Arial"/>
          <w:lang w:eastAsia="en-GB"/>
        </w:rPr>
        <w:t>one-off</w:t>
      </w:r>
      <w:r w:rsidRPr="00D16EA0">
        <w:rPr>
          <w:rFonts w:ascii="Arial" w:eastAsia="Times New Roman" w:hAnsi="Arial" w:cs="Arial"/>
          <w:lang w:eastAsia="en-GB"/>
        </w:rPr>
        <w:t xml:space="preserve"> event.  The purpose of this section is to help you contextualise the career fair within your wider career aim which you can discuss with employers and create a measurable aim to guide your activity. </w:t>
      </w:r>
    </w:p>
    <w:p w14:paraId="20F1AA8B"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p w14:paraId="72284D0B" w14:textId="09BD8D43"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xml:space="preserve">Use the examples below and the information in the "Prepare for the fair" section to complete the boxes below. If you do not know the role, industry or what you want to get out of a job do not let that put you off, amend the goal to focus discovering possibilities. </w:t>
      </w:r>
    </w:p>
    <w:p w14:paraId="47E0F7A4" w14:textId="77777777" w:rsidR="00D16EA0" w:rsidRPr="009C60EE" w:rsidRDefault="00D16EA0" w:rsidP="009C60EE">
      <w:pPr>
        <w:spacing w:after="0" w:line="240" w:lineRule="auto"/>
        <w:rPr>
          <w:rFonts w:ascii="Calibri" w:eastAsia="Times New Roman" w:hAnsi="Calibri" w:cs="Calibri"/>
          <w:lang w:eastAsia="en-GB"/>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296"/>
        <w:gridCol w:w="8150"/>
      </w:tblGrid>
      <w:tr w:rsidR="009C60EE" w:rsidRPr="009C60EE" w14:paraId="3637EDA6" w14:textId="77777777" w:rsidTr="009C60EE">
        <w:tc>
          <w:tcPr>
            <w:tcW w:w="4470" w:type="dxa"/>
            <w:tcBorders>
              <w:top w:val="single" w:sz="8" w:space="0" w:color="A3A3A3"/>
              <w:left w:val="single" w:sz="8" w:space="0" w:color="A3A3A3"/>
              <w:bottom w:val="single" w:sz="8" w:space="0" w:color="A3A3A3"/>
              <w:right w:val="single" w:sz="8" w:space="0" w:color="A3A3A3"/>
            </w:tcBorders>
            <w:shd w:val="clear" w:color="auto" w:fill="B2A1C7"/>
            <w:tcMar>
              <w:top w:w="40" w:type="dxa"/>
              <w:left w:w="60" w:type="dxa"/>
              <w:bottom w:w="40" w:type="dxa"/>
              <w:right w:w="60" w:type="dxa"/>
            </w:tcMar>
            <w:hideMark/>
          </w:tcPr>
          <w:p w14:paraId="0F2081D4" w14:textId="77777777" w:rsidR="009C60EE" w:rsidRPr="004A09F7" w:rsidRDefault="009C60EE" w:rsidP="009C60EE">
            <w:pPr>
              <w:spacing w:after="0" w:line="240" w:lineRule="auto"/>
              <w:rPr>
                <w:rFonts w:ascii="Arial" w:eastAsia="Times New Roman" w:hAnsi="Arial" w:cs="Arial"/>
                <w:lang w:eastAsia="en-GB"/>
              </w:rPr>
            </w:pPr>
            <w:r w:rsidRPr="004A09F7">
              <w:rPr>
                <w:rFonts w:ascii="Arial" w:eastAsia="Times New Roman" w:hAnsi="Arial" w:cs="Arial"/>
                <w:b/>
                <w:bCs/>
                <w:lang w:eastAsia="en-GB"/>
              </w:rPr>
              <w:t>Career goal</w:t>
            </w:r>
          </w:p>
        </w:tc>
        <w:tc>
          <w:tcPr>
            <w:tcW w:w="15604" w:type="dxa"/>
            <w:tcBorders>
              <w:top w:val="single" w:sz="8" w:space="0" w:color="A3A3A3"/>
              <w:left w:val="single" w:sz="8" w:space="0" w:color="A3A3A3"/>
              <w:bottom w:val="single" w:sz="8" w:space="0" w:color="A3A3A3"/>
              <w:right w:val="single" w:sz="8" w:space="0" w:color="A3A3A3"/>
            </w:tcBorders>
            <w:shd w:val="clear" w:color="auto" w:fill="E5E0EC"/>
            <w:tcMar>
              <w:top w:w="40" w:type="dxa"/>
              <w:left w:w="60" w:type="dxa"/>
              <w:bottom w:w="40" w:type="dxa"/>
              <w:right w:w="60" w:type="dxa"/>
            </w:tcMar>
            <w:hideMark/>
          </w:tcPr>
          <w:p w14:paraId="6D216BF8" w14:textId="77777777" w:rsidR="009C60EE" w:rsidRPr="009C60EE" w:rsidRDefault="009C60EE" w:rsidP="009C60EE">
            <w:pPr>
              <w:spacing w:after="0" w:line="240" w:lineRule="auto"/>
              <w:rPr>
                <w:rFonts w:ascii="Arial" w:eastAsia="Times New Roman" w:hAnsi="Arial" w:cs="Arial"/>
                <w:color w:val="000000"/>
                <w:lang w:eastAsia="en-GB"/>
              </w:rPr>
            </w:pPr>
            <w:r w:rsidRPr="009C60EE">
              <w:rPr>
                <w:rFonts w:ascii="Arial" w:eastAsia="Times New Roman" w:hAnsi="Arial" w:cs="Arial"/>
                <w:i/>
                <w:iCs/>
                <w:color w:val="000000"/>
                <w:lang w:eastAsia="en-GB"/>
              </w:rPr>
              <w:t xml:space="preserve">Secure a </w:t>
            </w:r>
            <w:r w:rsidRPr="009C60EE">
              <w:rPr>
                <w:rFonts w:ascii="Arial" w:eastAsia="Times New Roman" w:hAnsi="Arial" w:cs="Arial"/>
                <w:i/>
                <w:iCs/>
                <w:color w:val="000000"/>
                <w:highlight w:val="yellow"/>
                <w:lang w:eastAsia="en-GB"/>
              </w:rPr>
              <w:t>(INSERT TYPE)</w:t>
            </w:r>
            <w:r w:rsidRPr="009C60EE">
              <w:rPr>
                <w:rFonts w:ascii="Arial" w:eastAsia="Times New Roman" w:hAnsi="Arial" w:cs="Arial"/>
                <w:i/>
                <w:iCs/>
                <w:color w:val="000000"/>
                <w:lang w:eastAsia="en-GB"/>
              </w:rPr>
              <w:t xml:space="preserve"> role, with (</w:t>
            </w:r>
            <w:r w:rsidRPr="009C60EE">
              <w:rPr>
                <w:rFonts w:ascii="Arial" w:eastAsia="Times New Roman" w:hAnsi="Arial" w:cs="Arial"/>
                <w:i/>
                <w:iCs/>
                <w:color w:val="000000"/>
                <w:highlight w:val="yellow"/>
                <w:lang w:eastAsia="en-GB"/>
              </w:rPr>
              <w:t>ORGANISATION TYPE)</w:t>
            </w:r>
            <w:r w:rsidRPr="009C60EE">
              <w:rPr>
                <w:rFonts w:ascii="Arial" w:eastAsia="Times New Roman" w:hAnsi="Arial" w:cs="Arial"/>
                <w:i/>
                <w:iCs/>
                <w:color w:val="000000"/>
                <w:lang w:eastAsia="en-GB"/>
              </w:rPr>
              <w:t xml:space="preserve"> which allows me to achieve </w:t>
            </w:r>
            <w:r w:rsidRPr="009C60EE">
              <w:rPr>
                <w:rFonts w:ascii="Arial" w:eastAsia="Times New Roman" w:hAnsi="Arial" w:cs="Arial"/>
                <w:i/>
                <w:iCs/>
                <w:color w:val="000000"/>
                <w:highlight w:val="yellow"/>
                <w:lang w:eastAsia="en-GB"/>
              </w:rPr>
              <w:t xml:space="preserve">(IMPACT/DEVELOPMENTAL/ FINANCIAL/ FLEXIBILITY RELATED AIM OR AIMS). </w:t>
            </w:r>
          </w:p>
        </w:tc>
      </w:tr>
      <w:tr w:rsidR="009C60EE" w:rsidRPr="009C60EE" w14:paraId="01BA030D" w14:textId="77777777" w:rsidTr="009C60EE">
        <w:tc>
          <w:tcPr>
            <w:tcW w:w="4470" w:type="dxa"/>
            <w:tcBorders>
              <w:top w:val="single" w:sz="8" w:space="0" w:color="A3A3A3"/>
              <w:left w:val="single" w:sz="8" w:space="0" w:color="A3A3A3"/>
              <w:bottom w:val="single" w:sz="8" w:space="0" w:color="A3A3A3"/>
              <w:right w:val="single" w:sz="8" w:space="0" w:color="A3A3A3"/>
            </w:tcBorders>
            <w:shd w:val="clear" w:color="auto" w:fill="B2A1C7"/>
            <w:tcMar>
              <w:top w:w="40" w:type="dxa"/>
              <w:left w:w="60" w:type="dxa"/>
              <w:bottom w:w="40" w:type="dxa"/>
              <w:right w:w="60" w:type="dxa"/>
            </w:tcMar>
            <w:hideMark/>
          </w:tcPr>
          <w:p w14:paraId="1AA4CA28" w14:textId="77777777" w:rsidR="009C60EE" w:rsidRPr="004A09F7" w:rsidRDefault="009C60EE" w:rsidP="009C60EE">
            <w:pPr>
              <w:spacing w:after="0" w:line="240" w:lineRule="auto"/>
              <w:rPr>
                <w:rFonts w:ascii="Arial" w:eastAsia="Times New Roman" w:hAnsi="Arial" w:cs="Arial"/>
                <w:lang w:eastAsia="en-GB"/>
              </w:rPr>
            </w:pPr>
            <w:r w:rsidRPr="004A09F7">
              <w:rPr>
                <w:rFonts w:ascii="Arial" w:eastAsia="Times New Roman" w:hAnsi="Arial" w:cs="Arial"/>
                <w:b/>
                <w:bCs/>
                <w:lang w:eastAsia="en-GB"/>
              </w:rPr>
              <w:t>What you want to get out of this fair</w:t>
            </w:r>
          </w:p>
        </w:tc>
        <w:tc>
          <w:tcPr>
            <w:tcW w:w="15604" w:type="dxa"/>
            <w:tcBorders>
              <w:top w:val="single" w:sz="8" w:space="0" w:color="A3A3A3"/>
              <w:left w:val="single" w:sz="8" w:space="0" w:color="A3A3A3"/>
              <w:bottom w:val="single" w:sz="8" w:space="0" w:color="A3A3A3"/>
              <w:right w:val="single" w:sz="8" w:space="0" w:color="A3A3A3"/>
            </w:tcBorders>
            <w:shd w:val="clear" w:color="auto" w:fill="E5E0EC"/>
            <w:tcMar>
              <w:top w:w="40" w:type="dxa"/>
              <w:left w:w="60" w:type="dxa"/>
              <w:bottom w:w="40" w:type="dxa"/>
              <w:right w:w="60" w:type="dxa"/>
            </w:tcMar>
            <w:hideMark/>
          </w:tcPr>
          <w:p w14:paraId="3EEC13A2" w14:textId="77777777" w:rsidR="009C60EE" w:rsidRPr="009C60EE" w:rsidRDefault="009C60EE" w:rsidP="009C60EE">
            <w:pPr>
              <w:spacing w:after="0" w:line="240" w:lineRule="auto"/>
              <w:rPr>
                <w:rFonts w:ascii="Arial" w:eastAsia="Times New Roman" w:hAnsi="Arial" w:cs="Arial"/>
                <w:color w:val="000000"/>
                <w:lang w:eastAsia="en-GB"/>
              </w:rPr>
            </w:pPr>
            <w:r w:rsidRPr="009C60EE">
              <w:rPr>
                <w:rFonts w:ascii="Arial" w:eastAsia="Times New Roman" w:hAnsi="Arial" w:cs="Arial"/>
                <w:i/>
                <w:iCs/>
                <w:color w:val="000000"/>
                <w:lang w:eastAsia="en-GB"/>
              </w:rPr>
              <w:t xml:space="preserve">At this fair I aim to talk to a minimum of </w:t>
            </w:r>
            <w:r w:rsidRPr="009C60EE">
              <w:rPr>
                <w:rFonts w:ascii="Arial" w:eastAsia="Times New Roman" w:hAnsi="Arial" w:cs="Arial"/>
                <w:i/>
                <w:iCs/>
                <w:color w:val="000000"/>
                <w:highlight w:val="yellow"/>
                <w:lang w:eastAsia="en-GB"/>
              </w:rPr>
              <w:t>10</w:t>
            </w:r>
            <w:r w:rsidRPr="009C60EE">
              <w:rPr>
                <w:rFonts w:ascii="Arial" w:eastAsia="Times New Roman" w:hAnsi="Arial" w:cs="Arial"/>
                <w:i/>
                <w:iCs/>
                <w:color w:val="000000"/>
                <w:lang w:eastAsia="en-GB"/>
              </w:rPr>
              <w:t xml:space="preserve"> employers, gaining information about </w:t>
            </w:r>
            <w:r w:rsidRPr="009C60EE">
              <w:rPr>
                <w:rFonts w:ascii="Arial" w:eastAsia="Times New Roman" w:hAnsi="Arial" w:cs="Arial"/>
                <w:i/>
                <w:iCs/>
                <w:color w:val="000000"/>
                <w:highlight w:val="yellow"/>
                <w:lang w:eastAsia="en-GB"/>
              </w:rPr>
              <w:t xml:space="preserve">xxxxx </w:t>
            </w:r>
            <w:r w:rsidRPr="009C60EE">
              <w:rPr>
                <w:rFonts w:ascii="Arial" w:eastAsia="Times New Roman" w:hAnsi="Arial" w:cs="Arial"/>
                <w:i/>
                <w:iCs/>
                <w:color w:val="000000"/>
                <w:lang w:eastAsia="en-GB"/>
              </w:rPr>
              <w:t xml:space="preserve">which will help me to </w:t>
            </w:r>
            <w:r w:rsidRPr="009C60EE">
              <w:rPr>
                <w:rFonts w:ascii="Arial" w:eastAsia="Times New Roman" w:hAnsi="Arial" w:cs="Arial"/>
                <w:i/>
                <w:iCs/>
                <w:color w:val="000000"/>
                <w:highlight w:val="yellow"/>
                <w:lang w:eastAsia="en-GB"/>
              </w:rPr>
              <w:t>xxxxx.</w:t>
            </w:r>
          </w:p>
        </w:tc>
      </w:tr>
    </w:tbl>
    <w:p w14:paraId="183BE232" w14:textId="77777777" w:rsidR="00472299" w:rsidRDefault="00472299" w:rsidP="009C60EE">
      <w:pPr>
        <w:spacing w:after="0" w:line="240" w:lineRule="auto"/>
        <w:rPr>
          <w:rFonts w:ascii="Calibri" w:eastAsia="Times New Roman" w:hAnsi="Calibri" w:cs="Calibri"/>
          <w:b/>
          <w:bCs/>
          <w:lang w:eastAsia="en-GB"/>
        </w:rPr>
      </w:pPr>
    </w:p>
    <w:p w14:paraId="316B1C9F" w14:textId="731983ED" w:rsidR="009C60EE" w:rsidRPr="009C60EE" w:rsidRDefault="009C60EE" w:rsidP="00FA0CF0">
      <w:pPr>
        <w:pStyle w:val="Heading1"/>
        <w:rPr>
          <w:rFonts w:eastAsia="Times New Roman"/>
          <w:lang w:eastAsia="en-GB"/>
        </w:rPr>
      </w:pPr>
      <w:r w:rsidRPr="009C60EE">
        <w:rPr>
          <w:rFonts w:eastAsia="Times New Roman"/>
          <w:lang w:eastAsia="en-GB"/>
        </w:rPr>
        <w:t>Skills</w:t>
      </w:r>
    </w:p>
    <w:p w14:paraId="7535D819" w14:textId="77777777" w:rsidR="009C60EE" w:rsidRPr="009C60EE" w:rsidRDefault="009C60EE" w:rsidP="009C60EE">
      <w:pPr>
        <w:spacing w:after="0" w:line="240" w:lineRule="auto"/>
        <w:rPr>
          <w:rFonts w:ascii="Calibri" w:eastAsia="Times New Roman" w:hAnsi="Calibri" w:cs="Calibri"/>
          <w:lang w:eastAsia="en-GB"/>
        </w:rPr>
      </w:pPr>
      <w:r w:rsidRPr="009C60EE">
        <w:rPr>
          <w:rFonts w:ascii="Calibri" w:eastAsia="Times New Roman" w:hAnsi="Calibri" w:cs="Calibri"/>
          <w:lang w:eastAsia="en-GB"/>
        </w:rPr>
        <w:t> </w:t>
      </w:r>
    </w:p>
    <w:p w14:paraId="2DB03D35"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xml:space="preserve">Spend a short amount of time reflecting on which you have and where you have gained them. This will help you recognise which roles you are suited for, start conversations with employers, plan your development and give you the basis for articulating skills. </w:t>
      </w:r>
    </w:p>
    <w:p w14:paraId="5D28D31F" w14:textId="34E6FD68"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p w14:paraId="1C943E3F" w14:textId="406DE768" w:rsidR="00FA0CF0" w:rsidRPr="00D16EA0" w:rsidRDefault="00FA0CF0"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Below are a list of skills sought by graduate employers.</w:t>
      </w:r>
    </w:p>
    <w:p w14:paraId="648AEB33" w14:textId="77777777" w:rsidR="00FA0CF0" w:rsidRPr="00D16EA0" w:rsidRDefault="00FA0CF0" w:rsidP="009C60EE">
      <w:pPr>
        <w:spacing w:after="0" w:line="240" w:lineRule="auto"/>
        <w:rPr>
          <w:rFonts w:ascii="Arial" w:eastAsia="Times New Roman" w:hAnsi="Arial" w:cs="Arial"/>
          <w:lang w:eastAsia="en-GB"/>
        </w:rPr>
      </w:pPr>
    </w:p>
    <w:p w14:paraId="2AF1BE93" w14:textId="77777777" w:rsidR="0071434B"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Use the prompts below to detail your skills. The list is not exhaustive and you should add your own.</w:t>
      </w:r>
    </w:p>
    <w:p w14:paraId="0238474C" w14:textId="45CB7FC7" w:rsidR="009C60EE" w:rsidRPr="009C60EE" w:rsidRDefault="009C60EE" w:rsidP="009C60EE">
      <w:pPr>
        <w:spacing w:after="0" w:line="240" w:lineRule="auto"/>
        <w:rPr>
          <w:rFonts w:ascii="Calibri" w:eastAsia="Times New Roman" w:hAnsi="Calibri" w:cs="Calibri"/>
          <w:lang w:eastAsia="en-GB"/>
        </w:rPr>
      </w:pPr>
      <w:r w:rsidRPr="009C60EE">
        <w:rPr>
          <w:rFonts w:ascii="Calibri" w:eastAsia="Times New Roman" w:hAnsi="Calibri" w:cs="Calibri"/>
          <w:lang w:eastAsia="en-GB"/>
        </w:rPr>
        <w:t xml:space="preserve">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154"/>
        <w:gridCol w:w="2805"/>
        <w:gridCol w:w="2311"/>
        <w:gridCol w:w="2176"/>
      </w:tblGrid>
      <w:tr w:rsidR="009C60EE" w:rsidRPr="00D16EA0" w14:paraId="2E651710"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13EBD3"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b/>
                <w:bCs/>
                <w:lang w:eastAsia="en-GB"/>
              </w:rPr>
              <w:lastRenderedPageBreak/>
              <w:t>Skills</w:t>
            </w:r>
          </w:p>
        </w:tc>
        <w:tc>
          <w:tcPr>
            <w:tcW w:w="4048"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B4AE6DB"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b/>
                <w:bCs/>
                <w:lang w:eastAsia="en-GB"/>
              </w:rPr>
              <w:t>Evidence from work experience, internship part time work, volunteering, community</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872AF1"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b/>
                <w:bCs/>
                <w:lang w:eastAsia="en-GB"/>
              </w:rPr>
              <w:t>Evidence from extra-curricular activities</w:t>
            </w:r>
          </w:p>
        </w:tc>
        <w:tc>
          <w:tcPr>
            <w:tcW w:w="2981"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38708B0"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b/>
                <w:bCs/>
                <w:lang w:eastAsia="en-GB"/>
              </w:rPr>
              <w:t>Evidence from education</w:t>
            </w:r>
          </w:p>
        </w:tc>
      </w:tr>
      <w:tr w:rsidR="009C60EE" w:rsidRPr="00D16EA0" w14:paraId="7D79D264"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329375"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Communication (Verbal and written)</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4FD6C1"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EE8FA5"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97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2096523" w14:textId="79679B38"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68% grade for pitch presentation in Policy and practice module.</w:t>
            </w:r>
          </w:p>
        </w:tc>
      </w:tr>
      <w:tr w:rsidR="009C60EE" w:rsidRPr="00D16EA0" w14:paraId="62C6AC6C"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894EFF"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Teamwork</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A87277"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C3C134D"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7BD432B"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0A709A97"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D1A956"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Attention to detail / Accuracy</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85A3CFB"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E24306"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320EDA"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303446A4"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CE73AB8"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Commercial awareness</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C47098"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4206990"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7E73FC"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0F49D6F4"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86CEFA"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Organising and planning</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EBF3F03"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Successful management of rota working as Supervisor at Tesco</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9E12908"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DF01B08"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035DEED2"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C80856"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Problem solving</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AF49FD5"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5A4B15B"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A34B703"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731678C8" w14:textId="77777777" w:rsidTr="009C60EE">
        <w:tc>
          <w:tcPr>
            <w:tcW w:w="458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59FA403"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Working under pressure</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863E9FF"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C14AC7C"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7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029EA83"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134AA7A5"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0247EA7"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Decision making</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1B9905"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4CA322D"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BF3CEA0"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06CC9894"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20E1E6A"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i/>
                <w:iCs/>
                <w:lang w:eastAsia="en-GB"/>
              </w:rPr>
              <w:t>Resilience</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2B18832"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FC2CF23"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F915DE8"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453939FA"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2060CA7"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i/>
                <w:iCs/>
                <w:lang w:eastAsia="en-GB"/>
              </w:rPr>
              <w:t>Analytical skills</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D2046EB"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A4DA713"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600F4790"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r w:rsidR="009C60EE" w:rsidRPr="00D16EA0" w14:paraId="5535623B" w14:textId="77777777" w:rsidTr="009C60EE">
        <w:tc>
          <w:tcPr>
            <w:tcW w:w="456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3F71FD6B" w14:textId="77777777" w:rsidR="009C60EE" w:rsidRPr="00D16EA0" w:rsidRDefault="009C60EE" w:rsidP="009C60EE">
            <w:pPr>
              <w:spacing w:before="240" w:after="0" w:line="240" w:lineRule="auto"/>
              <w:rPr>
                <w:rFonts w:ascii="Arial" w:eastAsia="Times New Roman" w:hAnsi="Arial" w:cs="Arial"/>
                <w:lang w:eastAsia="en-GB"/>
              </w:rPr>
            </w:pPr>
            <w:r w:rsidRPr="00D16EA0">
              <w:rPr>
                <w:rFonts w:ascii="Arial" w:eastAsia="Times New Roman" w:hAnsi="Arial" w:cs="Arial"/>
                <w:i/>
                <w:iCs/>
                <w:lang w:eastAsia="en-GB"/>
              </w:rPr>
              <w:t>IT skills</w:t>
            </w:r>
          </w:p>
        </w:tc>
        <w:tc>
          <w:tcPr>
            <w:tcW w:w="4019"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313C44C"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34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85E4397"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2814"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353E999"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bl>
    <w:p w14:paraId="72F74389" w14:textId="347508EE" w:rsidR="009C60EE" w:rsidRPr="009C60EE" w:rsidRDefault="009C60EE" w:rsidP="009C60EE">
      <w:pPr>
        <w:pStyle w:val="NormalWeb"/>
        <w:spacing w:before="0" w:beforeAutospacing="0" w:after="0" w:afterAutospacing="0"/>
        <w:rPr>
          <w:rFonts w:ascii="Cambria" w:hAnsi="Cambria" w:cs="Calibri"/>
          <w:sz w:val="22"/>
          <w:szCs w:val="22"/>
          <w:lang w:val="en-US"/>
        </w:rPr>
      </w:pPr>
    </w:p>
    <w:p w14:paraId="08E46CD4" w14:textId="4CCA83EF" w:rsidR="009C60EE" w:rsidRDefault="009C60EE" w:rsidP="009C60EE">
      <w:pPr>
        <w:pStyle w:val="NormalWeb"/>
        <w:spacing w:before="0" w:beforeAutospacing="0" w:after="0" w:afterAutospacing="0"/>
        <w:rPr>
          <w:rFonts w:ascii="Cambria" w:hAnsi="Cambria" w:cs="Calibri"/>
          <w:sz w:val="22"/>
          <w:szCs w:val="22"/>
          <w:lang w:val="en-US"/>
        </w:rPr>
      </w:pPr>
    </w:p>
    <w:p w14:paraId="10343527" w14:textId="3DE7DE07" w:rsidR="004A49AC" w:rsidRDefault="004A49AC" w:rsidP="009C60EE">
      <w:pPr>
        <w:pStyle w:val="NormalWeb"/>
        <w:spacing w:before="0" w:beforeAutospacing="0" w:after="0" w:afterAutospacing="0"/>
        <w:rPr>
          <w:rFonts w:ascii="Cambria" w:hAnsi="Cambria" w:cs="Calibri"/>
          <w:sz w:val="22"/>
          <w:szCs w:val="22"/>
          <w:lang w:val="en-US"/>
        </w:rPr>
      </w:pPr>
    </w:p>
    <w:p w14:paraId="033D899D" w14:textId="6AD5020E" w:rsidR="004A49AC" w:rsidRDefault="004A49AC" w:rsidP="009C60EE">
      <w:pPr>
        <w:pStyle w:val="NormalWeb"/>
        <w:spacing w:before="0" w:beforeAutospacing="0" w:after="0" w:afterAutospacing="0"/>
        <w:rPr>
          <w:rFonts w:ascii="Cambria" w:hAnsi="Cambria" w:cs="Calibri"/>
          <w:sz w:val="22"/>
          <w:szCs w:val="22"/>
          <w:lang w:val="en-US"/>
        </w:rPr>
      </w:pPr>
    </w:p>
    <w:p w14:paraId="08BCD1DF" w14:textId="4ECC0917" w:rsidR="004A49AC" w:rsidRDefault="004A49AC" w:rsidP="009C60EE">
      <w:pPr>
        <w:pStyle w:val="NormalWeb"/>
        <w:spacing w:before="0" w:beforeAutospacing="0" w:after="0" w:afterAutospacing="0"/>
        <w:rPr>
          <w:rFonts w:ascii="Cambria" w:hAnsi="Cambria" w:cs="Calibri"/>
          <w:sz w:val="22"/>
          <w:szCs w:val="22"/>
          <w:lang w:val="en-US"/>
        </w:rPr>
      </w:pPr>
    </w:p>
    <w:p w14:paraId="0A99026C" w14:textId="77777777" w:rsidR="00472299" w:rsidRDefault="00472299">
      <w:pPr>
        <w:rPr>
          <w:lang w:val="en-US"/>
        </w:rPr>
        <w:sectPr w:rsidR="00472299" w:rsidSect="00292FD4">
          <w:headerReference w:type="default" r:id="rId7"/>
          <w:footerReference w:type="default" r:id="rId8"/>
          <w:pgSz w:w="11906" w:h="16838"/>
          <w:pgMar w:top="720" w:right="720" w:bottom="720" w:left="720" w:header="708" w:footer="708" w:gutter="0"/>
          <w:cols w:space="708"/>
          <w:docGrid w:linePitch="360"/>
        </w:sectPr>
      </w:pPr>
    </w:p>
    <w:p w14:paraId="6A0A2357" w14:textId="4A4B7BE0" w:rsidR="009C60EE" w:rsidRPr="009C60EE" w:rsidRDefault="009C60EE">
      <w:pPr>
        <w:rPr>
          <w:lang w:val="en-US"/>
        </w:rPr>
      </w:pPr>
    </w:p>
    <w:p w14:paraId="05B9F7F7" w14:textId="77777777" w:rsidR="009C60EE" w:rsidRPr="009C60EE" w:rsidRDefault="009C60EE" w:rsidP="008A1410">
      <w:pPr>
        <w:pStyle w:val="Heading1"/>
        <w:ind w:left="540"/>
        <w:rPr>
          <w:rFonts w:eastAsia="Times New Roman"/>
          <w:lang w:val="en-AU" w:eastAsia="en-GB"/>
        </w:rPr>
      </w:pPr>
      <w:r w:rsidRPr="009C60EE">
        <w:rPr>
          <w:rFonts w:eastAsia="Times New Roman"/>
          <w:lang w:val="en-AU" w:eastAsia="en-GB"/>
        </w:rPr>
        <w:t>Employer notes</w:t>
      </w:r>
    </w:p>
    <w:p w14:paraId="4A6A7162" w14:textId="77777777" w:rsidR="009C60EE" w:rsidRPr="009C60EE" w:rsidRDefault="009C60EE" w:rsidP="009C60EE">
      <w:pPr>
        <w:spacing w:after="0" w:line="240" w:lineRule="auto"/>
        <w:ind w:left="540"/>
        <w:rPr>
          <w:rFonts w:ascii="Arial" w:eastAsia="Times New Roman" w:hAnsi="Arial" w:cs="Arial"/>
          <w:lang w:val="en-AU" w:eastAsia="en-GB"/>
        </w:rPr>
      </w:pPr>
      <w:r w:rsidRPr="009C60EE">
        <w:rPr>
          <w:rFonts w:ascii="Arial" w:eastAsia="Times New Roman" w:hAnsi="Arial" w:cs="Arial"/>
          <w:lang w:val="en-AU" w:eastAsia="en-GB"/>
        </w:rPr>
        <w:t> </w:t>
      </w:r>
    </w:p>
    <w:p w14:paraId="5B3DCCB0" w14:textId="409145A2" w:rsidR="009C60EE" w:rsidRDefault="009C60EE" w:rsidP="009C60EE">
      <w:pPr>
        <w:spacing w:after="0" w:line="240" w:lineRule="auto"/>
        <w:ind w:left="540"/>
        <w:rPr>
          <w:rFonts w:ascii="Arial" w:eastAsia="Times New Roman" w:hAnsi="Arial" w:cs="Arial"/>
          <w:lang w:val="en-AU" w:eastAsia="en-GB"/>
        </w:rPr>
      </w:pPr>
      <w:r w:rsidRPr="009C60EE">
        <w:rPr>
          <w:rFonts w:ascii="Arial" w:eastAsia="Times New Roman" w:hAnsi="Arial" w:cs="Arial"/>
          <w:lang w:val="en-AU" w:eastAsia="en-GB"/>
        </w:rPr>
        <w:t xml:space="preserve">The purpose of this section is to help you get the right information from employer conversations, and to then translate that information into applications. </w:t>
      </w:r>
    </w:p>
    <w:p w14:paraId="20292C39" w14:textId="77777777" w:rsidR="003368CB" w:rsidRPr="009C60EE" w:rsidRDefault="003368CB" w:rsidP="009C60EE">
      <w:pPr>
        <w:spacing w:after="0" w:line="240" w:lineRule="auto"/>
        <w:ind w:left="540"/>
        <w:rPr>
          <w:rFonts w:ascii="Arial" w:eastAsia="Times New Roman" w:hAnsi="Arial" w:cs="Arial"/>
          <w:lang w:val="en-AU" w:eastAsia="en-GB"/>
        </w:rPr>
      </w:pPr>
    </w:p>
    <w:p w14:paraId="6CE26C8D" w14:textId="391A49E2" w:rsidR="009C60EE" w:rsidRPr="009C60EE" w:rsidRDefault="009C60EE" w:rsidP="009C60EE">
      <w:pPr>
        <w:spacing w:after="0" w:line="240" w:lineRule="auto"/>
        <w:ind w:left="540"/>
        <w:rPr>
          <w:rFonts w:ascii="Arial" w:eastAsia="Times New Roman" w:hAnsi="Arial" w:cs="Arial"/>
          <w:lang w:val="en-AU" w:eastAsia="en-GB"/>
        </w:rPr>
      </w:pPr>
      <w:r w:rsidRPr="009C60EE">
        <w:rPr>
          <w:rFonts w:ascii="Arial" w:eastAsia="Times New Roman" w:hAnsi="Arial" w:cs="Arial"/>
          <w:lang w:val="en-AU" w:eastAsia="en-GB"/>
        </w:rPr>
        <w:t xml:space="preserve">Add to/delete the questions below to get the information you </w:t>
      </w:r>
      <w:r w:rsidR="00E31789" w:rsidRPr="009C60EE">
        <w:rPr>
          <w:rFonts w:ascii="Arial" w:eastAsia="Times New Roman" w:hAnsi="Arial" w:cs="Arial"/>
          <w:lang w:val="en-AU" w:eastAsia="en-GB"/>
        </w:rPr>
        <w:t>want and</w:t>
      </w:r>
      <w:r w:rsidRPr="009C60EE">
        <w:rPr>
          <w:rFonts w:ascii="Arial" w:eastAsia="Times New Roman" w:hAnsi="Arial" w:cs="Arial"/>
          <w:lang w:val="en-AU" w:eastAsia="en-GB"/>
        </w:rPr>
        <w:t xml:space="preserve"> record the answers in the relevant notes field.</w:t>
      </w:r>
    </w:p>
    <w:p w14:paraId="456B5DA6" w14:textId="77777777" w:rsidR="009C60EE" w:rsidRPr="009C60EE" w:rsidRDefault="009C60EE" w:rsidP="009C60EE">
      <w:pPr>
        <w:spacing w:after="0" w:line="240" w:lineRule="auto"/>
        <w:ind w:left="540"/>
        <w:rPr>
          <w:rFonts w:ascii="Arial" w:eastAsia="Times New Roman" w:hAnsi="Arial" w:cs="Arial"/>
          <w:lang w:val="en-AU" w:eastAsia="en-GB"/>
        </w:rPr>
      </w:pPr>
      <w:r w:rsidRPr="009C60EE">
        <w:rPr>
          <w:rFonts w:ascii="Arial" w:eastAsia="Times New Roman" w:hAnsi="Arial" w:cs="Arial"/>
          <w:lang w:val="en-AU" w:eastAsia="en-GB"/>
        </w:rPr>
        <w:t> </w:t>
      </w:r>
    </w:p>
    <w:p w14:paraId="42F49008" w14:textId="77777777" w:rsidR="009C60EE" w:rsidRPr="009C60EE" w:rsidRDefault="009C60EE" w:rsidP="003368CB">
      <w:pPr>
        <w:spacing w:after="0" w:line="240" w:lineRule="auto"/>
        <w:ind w:left="540"/>
        <w:rPr>
          <w:rFonts w:ascii="Arial" w:eastAsia="Times New Roman" w:hAnsi="Arial" w:cs="Arial"/>
          <w:b/>
          <w:bCs/>
          <w:lang w:val="en-AU" w:eastAsia="en-GB"/>
        </w:rPr>
      </w:pPr>
      <w:r w:rsidRPr="009C60EE">
        <w:rPr>
          <w:rFonts w:ascii="Arial" w:eastAsia="Times New Roman" w:hAnsi="Arial" w:cs="Arial"/>
          <w:b/>
          <w:bCs/>
          <w:lang w:val="en-AU" w:eastAsia="en-GB"/>
        </w:rPr>
        <w:t>Right fit for you</w:t>
      </w:r>
    </w:p>
    <w:p w14:paraId="3B465DDF" w14:textId="77777777" w:rsidR="009C60EE" w:rsidRPr="009C60EE" w:rsidRDefault="009C60EE" w:rsidP="003368CB">
      <w:pPr>
        <w:numPr>
          <w:ilvl w:val="0"/>
          <w:numId w:val="5"/>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What are the roles you are recruiting for? Get the links</w:t>
      </w:r>
    </w:p>
    <w:p w14:paraId="158BFB1F" w14:textId="77777777" w:rsidR="009C60EE" w:rsidRPr="009C60EE" w:rsidRDefault="009C60EE" w:rsidP="003368CB">
      <w:pPr>
        <w:numPr>
          <w:ilvl w:val="0"/>
          <w:numId w:val="5"/>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 xml:space="preserve">Do you target any specific subject areas? </w:t>
      </w:r>
    </w:p>
    <w:p w14:paraId="362D9633" w14:textId="77777777" w:rsidR="009C60EE" w:rsidRPr="009C60EE" w:rsidRDefault="009C60EE" w:rsidP="003368CB">
      <w:pPr>
        <w:numPr>
          <w:ilvl w:val="0"/>
          <w:numId w:val="5"/>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How does the company culture celebrate diversity?</w:t>
      </w:r>
    </w:p>
    <w:p w14:paraId="0DE7F660" w14:textId="77777777" w:rsidR="009C60EE" w:rsidRPr="009C60EE" w:rsidRDefault="009C60EE" w:rsidP="003368CB">
      <w:pPr>
        <w:numPr>
          <w:ilvl w:val="0"/>
          <w:numId w:val="5"/>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What experience would I get here that I wouldn’t with get a different company?</w:t>
      </w:r>
    </w:p>
    <w:p w14:paraId="16E37E2B" w14:textId="77777777" w:rsidR="009C60EE" w:rsidRPr="009C60EE" w:rsidRDefault="009C60EE" w:rsidP="003368CB">
      <w:pPr>
        <w:spacing w:after="0" w:line="240" w:lineRule="auto"/>
        <w:ind w:left="720"/>
        <w:rPr>
          <w:rFonts w:ascii="Arial" w:eastAsia="Times New Roman" w:hAnsi="Arial" w:cs="Arial"/>
          <w:lang w:val="en-AU" w:eastAsia="en-GB"/>
        </w:rPr>
      </w:pPr>
      <w:r w:rsidRPr="009C60EE">
        <w:rPr>
          <w:rFonts w:ascii="Arial" w:eastAsia="Times New Roman" w:hAnsi="Arial" w:cs="Arial"/>
          <w:lang w:val="en-AU" w:eastAsia="en-GB"/>
        </w:rPr>
        <w:t> </w:t>
      </w:r>
    </w:p>
    <w:p w14:paraId="306C016D" w14:textId="77777777" w:rsidR="009C60EE" w:rsidRPr="009C60EE" w:rsidRDefault="009C60EE" w:rsidP="003368CB">
      <w:pPr>
        <w:spacing w:after="0" w:line="240" w:lineRule="auto"/>
        <w:ind w:left="540"/>
        <w:rPr>
          <w:rFonts w:ascii="Arial" w:eastAsia="Times New Roman" w:hAnsi="Arial" w:cs="Arial"/>
          <w:b/>
          <w:bCs/>
          <w:lang w:val="en-AU" w:eastAsia="en-GB"/>
        </w:rPr>
      </w:pPr>
      <w:r w:rsidRPr="009C60EE">
        <w:rPr>
          <w:rFonts w:ascii="Arial" w:eastAsia="Times New Roman" w:hAnsi="Arial" w:cs="Arial"/>
          <w:b/>
          <w:bCs/>
          <w:lang w:val="en-AU" w:eastAsia="en-GB"/>
        </w:rPr>
        <w:t>Successful application</w:t>
      </w:r>
    </w:p>
    <w:p w14:paraId="3A7F8937" w14:textId="77777777" w:rsidR="009C60EE" w:rsidRPr="009C60EE" w:rsidRDefault="009C60EE" w:rsidP="003368CB">
      <w:pPr>
        <w:numPr>
          <w:ilvl w:val="0"/>
          <w:numId w:val="6"/>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What are the key things that will make me stand out in the recruitment process?</w:t>
      </w:r>
    </w:p>
    <w:p w14:paraId="49BFDBEC" w14:textId="77777777" w:rsidR="009C60EE" w:rsidRPr="009C60EE" w:rsidRDefault="009C60EE" w:rsidP="003368CB">
      <w:pPr>
        <w:numPr>
          <w:ilvl w:val="0"/>
          <w:numId w:val="6"/>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Where do most people fall down? How can I avoid that?</w:t>
      </w:r>
    </w:p>
    <w:p w14:paraId="6064B783" w14:textId="77777777" w:rsidR="009C60EE" w:rsidRPr="009C60EE" w:rsidRDefault="009C60EE" w:rsidP="003368CB">
      <w:pPr>
        <w:numPr>
          <w:ilvl w:val="0"/>
          <w:numId w:val="6"/>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What are the stages of the recruitment process?</w:t>
      </w:r>
    </w:p>
    <w:p w14:paraId="12E10112" w14:textId="77777777" w:rsidR="009C60EE" w:rsidRPr="009C60EE" w:rsidRDefault="009C60EE" w:rsidP="003368CB">
      <w:pPr>
        <w:spacing w:after="0" w:line="240" w:lineRule="auto"/>
        <w:ind w:left="720"/>
        <w:rPr>
          <w:rFonts w:ascii="Arial" w:eastAsia="Times New Roman" w:hAnsi="Arial" w:cs="Arial"/>
          <w:lang w:val="en-AU" w:eastAsia="en-GB"/>
        </w:rPr>
      </w:pPr>
      <w:r w:rsidRPr="009C60EE">
        <w:rPr>
          <w:rFonts w:ascii="Arial" w:eastAsia="Times New Roman" w:hAnsi="Arial" w:cs="Arial"/>
          <w:lang w:val="en-AU" w:eastAsia="en-GB"/>
        </w:rPr>
        <w:t> </w:t>
      </w:r>
    </w:p>
    <w:p w14:paraId="5CF2D944" w14:textId="77777777" w:rsidR="009C60EE" w:rsidRPr="009C60EE" w:rsidRDefault="009C60EE" w:rsidP="003368CB">
      <w:pPr>
        <w:spacing w:after="0" w:line="240" w:lineRule="auto"/>
        <w:ind w:left="540"/>
        <w:rPr>
          <w:rFonts w:ascii="Arial" w:eastAsia="Times New Roman" w:hAnsi="Arial" w:cs="Arial"/>
          <w:b/>
          <w:bCs/>
          <w:lang w:val="en-AU" w:eastAsia="en-GB"/>
        </w:rPr>
      </w:pPr>
      <w:r w:rsidRPr="009C60EE">
        <w:rPr>
          <w:rFonts w:ascii="Arial" w:eastAsia="Times New Roman" w:hAnsi="Arial" w:cs="Arial"/>
          <w:b/>
          <w:bCs/>
          <w:lang w:val="en-AU" w:eastAsia="en-GB"/>
        </w:rPr>
        <w:t>Building a future network</w:t>
      </w:r>
    </w:p>
    <w:p w14:paraId="6B85FBB6" w14:textId="77777777" w:rsidR="009C60EE" w:rsidRPr="009C60EE" w:rsidRDefault="009C60EE" w:rsidP="003368CB">
      <w:pPr>
        <w:numPr>
          <w:ilvl w:val="0"/>
          <w:numId w:val="7"/>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Can I add you to my network and contact you with any further questions?</w:t>
      </w:r>
    </w:p>
    <w:p w14:paraId="0E16788B" w14:textId="77777777" w:rsidR="009C60EE" w:rsidRPr="009C60EE" w:rsidRDefault="009C60EE" w:rsidP="003368CB">
      <w:pPr>
        <w:numPr>
          <w:ilvl w:val="0"/>
          <w:numId w:val="7"/>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How did you end up here?</w:t>
      </w:r>
    </w:p>
    <w:p w14:paraId="0FC3A102" w14:textId="3F6F7966" w:rsidR="00C450F3" w:rsidRPr="00B915CD" w:rsidRDefault="009C60EE" w:rsidP="00E16E5E">
      <w:pPr>
        <w:numPr>
          <w:ilvl w:val="0"/>
          <w:numId w:val="7"/>
        </w:numPr>
        <w:tabs>
          <w:tab w:val="clear" w:pos="720"/>
          <w:tab w:val="num" w:pos="900"/>
        </w:tabs>
        <w:spacing w:after="0" w:line="240" w:lineRule="auto"/>
        <w:ind w:left="900"/>
        <w:textAlignment w:val="center"/>
        <w:rPr>
          <w:rFonts w:ascii="Calibri" w:eastAsia="Times New Roman" w:hAnsi="Calibri" w:cs="Calibri"/>
          <w:lang w:eastAsia="en-GB"/>
        </w:rPr>
      </w:pPr>
      <w:r w:rsidRPr="009C60EE">
        <w:rPr>
          <w:rFonts w:ascii="Arial" w:eastAsia="Times New Roman" w:hAnsi="Arial" w:cs="Arial"/>
          <w:lang w:eastAsia="en-GB"/>
        </w:rPr>
        <w:t>What training and development opportunities are there?</w:t>
      </w:r>
    </w:p>
    <w:p w14:paraId="32911BCB" w14:textId="77777777" w:rsidR="00B915CD" w:rsidRPr="00E16E5E" w:rsidRDefault="00B915CD" w:rsidP="00B915CD">
      <w:pPr>
        <w:spacing w:after="0" w:line="240" w:lineRule="auto"/>
        <w:textAlignment w:val="center"/>
        <w:rPr>
          <w:rFonts w:ascii="Calibri" w:eastAsia="Times New Roman" w:hAnsi="Calibri" w:cs="Calibri"/>
          <w:lang w:eastAsia="en-GB"/>
        </w:rPr>
      </w:pPr>
    </w:p>
    <w:p w14:paraId="72BBD8DB" w14:textId="5843C78B" w:rsidR="009C60EE" w:rsidRPr="009C60EE" w:rsidRDefault="009C60EE" w:rsidP="009C60EE">
      <w:pPr>
        <w:spacing w:after="0" w:line="240" w:lineRule="auto"/>
        <w:ind w:left="540"/>
        <w:rPr>
          <w:rFonts w:ascii="Calibri" w:eastAsia="Times New Roman" w:hAnsi="Calibri" w:cs="Calibri"/>
          <w:lang w:val="en-AU" w:eastAsia="en-GB"/>
        </w:rPr>
      </w:pP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44"/>
        <w:gridCol w:w="2442"/>
        <w:gridCol w:w="3063"/>
        <w:gridCol w:w="1782"/>
        <w:gridCol w:w="1663"/>
        <w:gridCol w:w="1925"/>
        <w:gridCol w:w="1039"/>
      </w:tblGrid>
      <w:tr w:rsidR="00FA0CF0" w:rsidRPr="009C60EE" w14:paraId="3BDAA73F"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7C5EB403" w14:textId="77777777" w:rsidR="00FA0CF0" w:rsidRPr="009C60EE" w:rsidRDefault="00FA0CF0" w:rsidP="00407915">
            <w:pPr>
              <w:spacing w:after="0" w:line="240" w:lineRule="auto"/>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lastRenderedPageBreak/>
              <w:t>Employer name</w:t>
            </w:r>
          </w:p>
        </w:tc>
        <w:tc>
          <w:tcPr>
            <w:tcW w:w="2442"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582CCBFA" w14:textId="77777777" w:rsidR="00FA0CF0" w:rsidRPr="009C60EE" w:rsidRDefault="00FA0CF0" w:rsidP="00407915">
            <w:pPr>
              <w:spacing w:after="0" w:line="240" w:lineRule="auto"/>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t xml:space="preserve">Contact name and email address/ LinkedIn </w:t>
            </w:r>
          </w:p>
        </w:tc>
        <w:tc>
          <w:tcPr>
            <w:tcW w:w="3063"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499A1D72" w14:textId="77777777" w:rsidR="00FA0CF0" w:rsidRPr="009C60EE" w:rsidRDefault="00FA0CF0" w:rsidP="00407915">
            <w:pPr>
              <w:spacing w:after="0" w:line="240" w:lineRule="auto"/>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t>Notes</w:t>
            </w:r>
          </w:p>
        </w:tc>
        <w:tc>
          <w:tcPr>
            <w:tcW w:w="1782"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38688045" w14:textId="77777777" w:rsidR="00FA0CF0" w:rsidRPr="009C60EE" w:rsidRDefault="00FA0CF0" w:rsidP="00407915">
            <w:pPr>
              <w:spacing w:after="0" w:line="240" w:lineRule="auto"/>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t>Application deadline</w:t>
            </w:r>
          </w:p>
        </w:tc>
        <w:tc>
          <w:tcPr>
            <w:tcW w:w="1663"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1C0DB973" w14:textId="77777777" w:rsidR="00FA0CF0" w:rsidRPr="009C60EE" w:rsidRDefault="00FA0CF0" w:rsidP="00407915">
            <w:pPr>
              <w:spacing w:after="0" w:line="240" w:lineRule="auto"/>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t>When am I going to apply</w:t>
            </w:r>
          </w:p>
        </w:tc>
        <w:tc>
          <w:tcPr>
            <w:tcW w:w="1925"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55903735" w14:textId="77777777" w:rsidR="00FA0CF0" w:rsidRPr="009C60EE" w:rsidRDefault="00FA0CF0" w:rsidP="00FA0CF0">
            <w:pPr>
              <w:spacing w:after="0" w:line="240" w:lineRule="auto"/>
              <w:ind w:left="720"/>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t>Application made?</w:t>
            </w:r>
          </w:p>
        </w:tc>
        <w:tc>
          <w:tcPr>
            <w:tcW w:w="1039" w:type="dxa"/>
            <w:tcBorders>
              <w:top w:val="single" w:sz="8" w:space="0" w:color="A3A3A3"/>
              <w:left w:val="single" w:sz="8" w:space="0" w:color="A3A3A3"/>
              <w:bottom w:val="single" w:sz="8" w:space="0" w:color="A3A3A3"/>
              <w:right w:val="single" w:sz="8" w:space="0" w:color="A3A3A3"/>
            </w:tcBorders>
            <w:shd w:val="clear" w:color="auto" w:fill="7030A0"/>
            <w:tcMar>
              <w:top w:w="80" w:type="dxa"/>
              <w:left w:w="80" w:type="dxa"/>
              <w:bottom w:w="80" w:type="dxa"/>
              <w:right w:w="80" w:type="dxa"/>
            </w:tcMar>
            <w:hideMark/>
          </w:tcPr>
          <w:p w14:paraId="18A2E292" w14:textId="77777777" w:rsidR="00FA0CF0" w:rsidRPr="009C60EE" w:rsidRDefault="00FA0CF0" w:rsidP="00407915">
            <w:pPr>
              <w:spacing w:after="0" w:line="240" w:lineRule="auto"/>
              <w:rPr>
                <w:rFonts w:ascii="Calibri" w:eastAsia="Times New Roman" w:hAnsi="Calibri" w:cs="Calibri"/>
                <w:b/>
                <w:bCs/>
                <w:color w:val="FFFFFF" w:themeColor="background1"/>
                <w:lang w:val="en-AU" w:eastAsia="en-GB"/>
              </w:rPr>
            </w:pPr>
            <w:r w:rsidRPr="009C60EE">
              <w:rPr>
                <w:rFonts w:ascii="Calibri" w:eastAsia="Times New Roman" w:hAnsi="Calibri" w:cs="Calibri"/>
                <w:b/>
                <w:bCs/>
                <w:color w:val="FFFFFF" w:themeColor="background1"/>
                <w:lang w:val="en-AU" w:eastAsia="en-GB"/>
              </w:rPr>
              <w:t>Outcome</w:t>
            </w:r>
          </w:p>
        </w:tc>
      </w:tr>
      <w:tr w:rsidR="00FA0CF0" w:rsidRPr="009C60EE" w14:paraId="56BA11C3"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4971CD8"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43A4BF6"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B80C667"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r w:rsidRPr="009C60EE">
              <w:rPr>
                <w:rFonts w:ascii="Calibri" w:eastAsia="Times New Roman" w:hAnsi="Calibri" w:cs="Calibri"/>
                <w:i/>
                <w:iCs/>
                <w:color w:val="BFBFBF"/>
                <w:lang w:val="en-AU" w:eastAsia="en-GB"/>
              </w:rPr>
              <w:br/>
            </w: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6483370"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AEA173F"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18A9145"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BF3E58B"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6781FD9E"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B4840E1"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DEDC5D0"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5CAA0BF"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p>
          <w:p w14:paraId="49856D3E"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EBCC3A9"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AAADF98"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50A2B6"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87EE772"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37DD4756"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0EB843F"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63D234D"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2802693"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r w:rsidRPr="009C60EE">
              <w:rPr>
                <w:rFonts w:ascii="Calibri" w:eastAsia="Times New Roman" w:hAnsi="Calibri" w:cs="Calibri"/>
                <w:i/>
                <w:iCs/>
                <w:color w:val="BFBFBF"/>
                <w:lang w:val="en-AU" w:eastAsia="en-GB"/>
              </w:rPr>
              <w:br/>
            </w: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954C666"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644BE73B"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EF2BAC5"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0F3E677"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39B48681"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F067B7E"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6BC7506"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6E268BB"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p>
          <w:p w14:paraId="26D8AA06"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0FF64B8"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0C7DE0E"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9E988D"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54F2E6B"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1A903E04"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D98CF37"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A524E57"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29445E2"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r w:rsidRPr="009C60EE">
              <w:rPr>
                <w:rFonts w:ascii="Calibri" w:eastAsia="Times New Roman" w:hAnsi="Calibri" w:cs="Calibri"/>
                <w:i/>
                <w:iCs/>
                <w:color w:val="BFBFBF"/>
                <w:lang w:val="en-AU" w:eastAsia="en-GB"/>
              </w:rPr>
              <w:br/>
            </w: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D49C69F"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2557B3C"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4656C7D"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1FFBA06"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09676242"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AA7DE05"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4FD32FF"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09A1790"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p>
          <w:p w14:paraId="3286A842"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2F1C79D"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083BCFF"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F65489"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D15D3B4"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56A42C39"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E31247D"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E51B730"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3FED75DE"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r w:rsidRPr="009C60EE">
              <w:rPr>
                <w:rFonts w:ascii="Calibri" w:eastAsia="Times New Roman" w:hAnsi="Calibri" w:cs="Calibri"/>
                <w:i/>
                <w:iCs/>
                <w:color w:val="BFBFBF"/>
                <w:lang w:val="en-AU" w:eastAsia="en-GB"/>
              </w:rPr>
              <w:br/>
            </w: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3CF9FCA"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F31CF91"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4F4B694"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4B0D41DA"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53017FD0"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341735A"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0F32C12"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BEE896C"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p>
          <w:p w14:paraId="091B011A"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060880"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E811055"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85C7434"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DE2DB3E"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r w:rsidR="00FA0CF0" w:rsidRPr="009C60EE" w14:paraId="7E84B7E9" w14:textId="77777777" w:rsidTr="00FA0CF0">
        <w:tc>
          <w:tcPr>
            <w:tcW w:w="1544"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7B91216E"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244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9BC751F" w14:textId="77777777" w:rsidR="009C60EE" w:rsidRPr="009C60EE" w:rsidRDefault="009C60EE" w:rsidP="009C60EE">
            <w:pPr>
              <w:spacing w:after="0" w:line="240" w:lineRule="auto"/>
              <w:rPr>
                <w:rFonts w:ascii="Calibri" w:eastAsia="Times New Roman" w:hAnsi="Calibri" w:cs="Calibri"/>
                <w:lang w:val="en-AU" w:eastAsia="en-GB"/>
              </w:rPr>
            </w:pPr>
            <w:r w:rsidRPr="009C60EE">
              <w:rPr>
                <w:rFonts w:ascii="Calibri" w:eastAsia="Times New Roman" w:hAnsi="Calibri" w:cs="Calibri"/>
                <w:lang w:val="en-AU" w:eastAsia="en-GB"/>
              </w:rPr>
              <w:t> </w:t>
            </w:r>
          </w:p>
        </w:tc>
        <w:tc>
          <w:tcPr>
            <w:tcW w:w="30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DE5D8FE"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i/>
                <w:iCs/>
                <w:color w:val="BFBFBF"/>
                <w:lang w:val="en-AU" w:eastAsia="en-GB"/>
              </w:rPr>
              <w:t>Notes here …</w:t>
            </w:r>
            <w:r w:rsidRPr="009C60EE">
              <w:rPr>
                <w:rFonts w:ascii="Calibri" w:eastAsia="Times New Roman" w:hAnsi="Calibri" w:cs="Calibri"/>
                <w:i/>
                <w:iCs/>
                <w:color w:val="BFBFBF"/>
                <w:lang w:val="en-AU" w:eastAsia="en-GB"/>
              </w:rPr>
              <w:br/>
            </w:r>
            <w:r w:rsidRPr="009C60EE">
              <w:rPr>
                <w:rFonts w:ascii="Calibri" w:eastAsia="Times New Roman" w:hAnsi="Calibri" w:cs="Calibri"/>
                <w:color w:val="BFBFBF"/>
                <w:lang w:val="en-AU" w:eastAsia="en-GB"/>
              </w:rPr>
              <w:t> </w:t>
            </w:r>
          </w:p>
        </w:tc>
        <w:tc>
          <w:tcPr>
            <w:tcW w:w="1782"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15C23AA1"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663"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574FE85C"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925"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2F920244" w14:textId="77777777" w:rsidR="009C60EE" w:rsidRPr="009C60EE" w:rsidRDefault="009C60EE" w:rsidP="009C60EE">
            <w:pPr>
              <w:spacing w:after="0" w:line="240" w:lineRule="auto"/>
              <w:ind w:left="720"/>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c>
          <w:tcPr>
            <w:tcW w:w="1039"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14:paraId="0F6DB350" w14:textId="77777777" w:rsidR="009C60EE" w:rsidRPr="009C60EE" w:rsidRDefault="009C60EE" w:rsidP="009C60EE">
            <w:pPr>
              <w:spacing w:after="0" w:line="240" w:lineRule="auto"/>
              <w:rPr>
                <w:rFonts w:ascii="Calibri" w:eastAsia="Times New Roman" w:hAnsi="Calibri" w:cs="Calibri"/>
                <w:color w:val="BFBFBF"/>
                <w:lang w:val="en-AU" w:eastAsia="en-GB"/>
              </w:rPr>
            </w:pPr>
            <w:r w:rsidRPr="009C60EE">
              <w:rPr>
                <w:rFonts w:ascii="Calibri" w:eastAsia="Times New Roman" w:hAnsi="Calibri" w:cs="Calibri"/>
                <w:color w:val="BFBFBF"/>
                <w:lang w:val="en-AU" w:eastAsia="en-GB"/>
              </w:rPr>
              <w:t> </w:t>
            </w:r>
          </w:p>
        </w:tc>
      </w:tr>
    </w:tbl>
    <w:p w14:paraId="52AA9B75" w14:textId="77777777" w:rsidR="00472299" w:rsidRDefault="00472299">
      <w:pPr>
        <w:rPr>
          <w:lang w:val="en-US"/>
        </w:rPr>
        <w:sectPr w:rsidR="00472299" w:rsidSect="00472299">
          <w:pgSz w:w="16838" w:h="11906" w:orient="landscape"/>
          <w:pgMar w:top="1440" w:right="1440" w:bottom="1440" w:left="1440" w:header="708" w:footer="708" w:gutter="0"/>
          <w:cols w:space="708"/>
          <w:docGrid w:linePitch="360"/>
        </w:sectPr>
      </w:pPr>
    </w:p>
    <w:p w14:paraId="0C19BE6A" w14:textId="2FC2434F" w:rsidR="00472299" w:rsidRDefault="00EA6A92" w:rsidP="00FA0CF0">
      <w:pPr>
        <w:pStyle w:val="Heading1"/>
        <w:rPr>
          <w:lang w:val="en-US"/>
        </w:rPr>
      </w:pPr>
      <w:r>
        <w:rPr>
          <w:lang w:val="en-US"/>
        </w:rPr>
        <w:lastRenderedPageBreak/>
        <w:t>Planning your applications</w:t>
      </w:r>
    </w:p>
    <w:p w14:paraId="4A9CED3D" w14:textId="77777777" w:rsidR="00D16EA0" w:rsidRPr="00D16EA0" w:rsidRDefault="00D16EA0" w:rsidP="00D16EA0">
      <w:pPr>
        <w:rPr>
          <w:lang w:val="en-US"/>
        </w:rPr>
      </w:pPr>
    </w:p>
    <w:p w14:paraId="39931402" w14:textId="1B095D5D" w:rsidR="00EA6A92" w:rsidRPr="00D16EA0" w:rsidRDefault="00EA6A92">
      <w:pPr>
        <w:rPr>
          <w:rFonts w:ascii="Arial" w:hAnsi="Arial" w:cs="Arial"/>
          <w:lang w:val="en-US"/>
        </w:rPr>
      </w:pPr>
      <w:r w:rsidRPr="00D16EA0">
        <w:rPr>
          <w:rFonts w:ascii="Arial" w:hAnsi="Arial" w:cs="Arial"/>
          <w:lang w:val="en-US"/>
        </w:rPr>
        <w:t xml:space="preserve">Lots of students have a great time at careers fairs but </w:t>
      </w:r>
      <w:r w:rsidR="00E31789" w:rsidRPr="00D16EA0">
        <w:rPr>
          <w:rFonts w:ascii="Arial" w:hAnsi="Arial" w:cs="Arial"/>
          <w:lang w:val="en-US"/>
        </w:rPr>
        <w:t>do not</w:t>
      </w:r>
      <w:r w:rsidRPr="00D16EA0">
        <w:rPr>
          <w:rFonts w:ascii="Arial" w:hAnsi="Arial" w:cs="Arial"/>
          <w:lang w:val="en-US"/>
        </w:rPr>
        <w:t xml:space="preserve"> turn great conversations into applications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043"/>
        <w:gridCol w:w="6963"/>
      </w:tblGrid>
      <w:tr w:rsidR="009C60EE" w:rsidRPr="00D16EA0" w14:paraId="47A7C04B"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409EBA2" w14:textId="0D349971" w:rsidR="009C60EE" w:rsidRPr="00D16EA0" w:rsidRDefault="008D15F2" w:rsidP="008D15F2">
            <w:pPr>
              <w:spacing w:after="0" w:line="240" w:lineRule="auto"/>
              <w:rPr>
                <w:rFonts w:ascii="Arial" w:eastAsia="Times New Roman" w:hAnsi="Arial" w:cs="Arial"/>
                <w:color w:val="000000"/>
                <w:lang w:val="en-US" w:eastAsia="en-GB"/>
              </w:rPr>
            </w:pPr>
            <w:r w:rsidRPr="00D16EA0">
              <w:rPr>
                <w:rFonts w:ascii="Arial" w:eastAsia="Times New Roman" w:hAnsi="Arial" w:cs="Arial"/>
                <w:color w:val="000000"/>
                <w:lang w:val="en-US" w:eastAsia="en-GB"/>
              </w:rPr>
              <w:t>Application</w:t>
            </w:r>
            <w:r w:rsidR="009C60EE" w:rsidRPr="00D16EA0">
              <w:rPr>
                <w:rFonts w:ascii="Arial" w:eastAsia="Times New Roman" w:hAnsi="Arial" w:cs="Arial"/>
                <w:color w:val="000000"/>
                <w:lang w:val="en-US" w:eastAsia="en-GB"/>
              </w:rPr>
              <w:t xml:space="preserve"> Goal</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A15788" w14:textId="49A9459C" w:rsidR="00472299" w:rsidRPr="00D16EA0" w:rsidRDefault="00472299" w:rsidP="00472299">
            <w:pPr>
              <w:spacing w:after="0" w:line="240" w:lineRule="auto"/>
              <w:rPr>
                <w:rFonts w:ascii="Arial" w:eastAsia="Times New Roman" w:hAnsi="Arial" w:cs="Arial"/>
                <w:lang w:val="en-US" w:eastAsia="en-GB"/>
              </w:rPr>
            </w:pPr>
            <w:r w:rsidRPr="00D16EA0">
              <w:rPr>
                <w:rFonts w:ascii="Arial" w:eastAsia="Times New Roman" w:hAnsi="Arial" w:cs="Arial"/>
                <w:lang w:val="en-US" w:eastAsia="en-GB"/>
              </w:rPr>
              <w:t xml:space="preserve">Revisit your initial goal from the start of the fair </w:t>
            </w:r>
            <w:r w:rsidR="008D15F2" w:rsidRPr="00D16EA0">
              <w:rPr>
                <w:rFonts w:ascii="Arial" w:eastAsia="Times New Roman" w:hAnsi="Arial" w:cs="Arial"/>
                <w:lang w:val="en-US" w:eastAsia="en-GB"/>
              </w:rPr>
              <w:t xml:space="preserve">and weave </w:t>
            </w:r>
          </w:p>
        </w:tc>
      </w:tr>
      <w:tr w:rsidR="009C60EE" w:rsidRPr="00D16EA0" w14:paraId="60D71204"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988C674"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32155F" w14:textId="77777777" w:rsidR="009C60EE" w:rsidRPr="00D16EA0" w:rsidRDefault="009C60EE" w:rsidP="009C60EE">
            <w:pPr>
              <w:spacing w:after="0" w:line="240" w:lineRule="auto"/>
              <w:rPr>
                <w:rFonts w:ascii="Arial" w:eastAsia="Times New Roman" w:hAnsi="Arial" w:cs="Arial"/>
                <w:lang w:val="en-US" w:eastAsia="en-GB"/>
              </w:rPr>
            </w:pPr>
            <w:r w:rsidRPr="00D16EA0">
              <w:rPr>
                <w:rFonts w:ascii="Arial" w:eastAsia="Times New Roman" w:hAnsi="Arial" w:cs="Arial"/>
                <w:lang w:val="en-US" w:eastAsia="en-GB"/>
              </w:rPr>
              <w:t> </w:t>
            </w:r>
          </w:p>
          <w:p w14:paraId="1F6AD76C" w14:textId="5C6B4566" w:rsidR="009C60EE" w:rsidRPr="00D16EA0" w:rsidRDefault="0036078B" w:rsidP="009C60EE">
            <w:pPr>
              <w:spacing w:after="0" w:line="240" w:lineRule="auto"/>
              <w:rPr>
                <w:rFonts w:ascii="Arial" w:eastAsia="Times New Roman" w:hAnsi="Arial" w:cs="Arial"/>
                <w:color w:val="E7E6E6" w:themeColor="background2"/>
                <w:lang w:val="en-US" w:eastAsia="en-GB"/>
              </w:rPr>
            </w:pPr>
            <w:r w:rsidRPr="00D16EA0">
              <w:rPr>
                <w:rFonts w:ascii="Arial" w:eastAsia="Times New Roman" w:hAnsi="Arial" w:cs="Arial"/>
                <w:color w:val="E7E6E6" w:themeColor="background2"/>
                <w:lang w:val="en-US" w:eastAsia="en-GB"/>
              </w:rPr>
              <w:t>Ask careers professionals, contacts you met at the fair for insights into the number of applications you should be making, as well as potential barriers</w:t>
            </w:r>
          </w:p>
        </w:tc>
      </w:tr>
      <w:tr w:rsidR="009C60EE" w:rsidRPr="00D16EA0" w14:paraId="55F1A748"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35DAFDBE" w14:textId="77777777" w:rsidR="009C60EE" w:rsidRPr="00D16EA0" w:rsidRDefault="009C60EE" w:rsidP="009C60EE">
            <w:pPr>
              <w:spacing w:after="0" w:line="240" w:lineRule="auto"/>
              <w:jc w:val="center"/>
              <w:rPr>
                <w:rFonts w:ascii="Arial" w:eastAsia="Times New Roman" w:hAnsi="Arial" w:cs="Arial"/>
                <w:color w:val="000000"/>
                <w:lang w:val="en-US" w:eastAsia="en-GB"/>
              </w:rPr>
            </w:pPr>
            <w:r w:rsidRPr="00D16EA0">
              <w:rPr>
                <w:rFonts w:ascii="Arial" w:eastAsia="Times New Roman" w:hAnsi="Arial" w:cs="Arial"/>
                <w:color w:val="000000"/>
                <w:lang w:val="en-US" w:eastAsia="en-GB"/>
              </w:rPr>
              <w:t>S</w:t>
            </w:r>
          </w:p>
          <w:p w14:paraId="2D453725" w14:textId="77777777" w:rsidR="009C60EE" w:rsidRPr="00D16EA0" w:rsidRDefault="009C60EE" w:rsidP="009C60EE">
            <w:pPr>
              <w:spacing w:after="0" w:line="240" w:lineRule="auto"/>
              <w:jc w:val="center"/>
              <w:rPr>
                <w:rFonts w:ascii="Arial" w:eastAsia="Times New Roman" w:hAnsi="Arial" w:cs="Arial"/>
                <w:color w:val="000000"/>
                <w:lang w:val="en-US" w:eastAsia="en-GB"/>
              </w:rPr>
            </w:pPr>
            <w:r w:rsidRPr="00D16EA0">
              <w:rPr>
                <w:rFonts w:ascii="Arial" w:eastAsia="Times New Roman" w:hAnsi="Arial" w:cs="Arial"/>
                <w:color w:val="000000"/>
                <w:lang w:val="en-US" w:eastAsia="en-GB"/>
              </w:rPr>
              <w:t>Specific</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61471B"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Your goal should be well defined, detailed and clear.</w:t>
            </w:r>
          </w:p>
        </w:tc>
      </w:tr>
      <w:tr w:rsidR="009C60EE" w:rsidRPr="00D16EA0" w14:paraId="43EF272C"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C5E0B3"/>
            <w:tcMar>
              <w:top w:w="80" w:type="dxa"/>
              <w:left w:w="80" w:type="dxa"/>
              <w:bottom w:w="80" w:type="dxa"/>
              <w:right w:w="80" w:type="dxa"/>
            </w:tcMar>
            <w:hideMark/>
          </w:tcPr>
          <w:p w14:paraId="32AB5225"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7B18E0" w14:textId="47611797" w:rsidR="009C60EE" w:rsidRPr="00D16EA0" w:rsidRDefault="009C60EE" w:rsidP="009C60EE">
            <w:pPr>
              <w:spacing w:after="0" w:line="240" w:lineRule="auto"/>
              <w:rPr>
                <w:rFonts w:ascii="Arial" w:eastAsia="Times New Roman" w:hAnsi="Arial" w:cs="Arial"/>
                <w:color w:val="E7E6E6" w:themeColor="background2"/>
                <w:lang w:val="en-US" w:eastAsia="en-GB"/>
              </w:rPr>
            </w:pPr>
            <w:r w:rsidRPr="00D16EA0">
              <w:rPr>
                <w:rFonts w:ascii="Arial" w:eastAsia="Times New Roman" w:hAnsi="Arial" w:cs="Arial"/>
                <w:lang w:val="en-US" w:eastAsia="en-GB"/>
              </w:rPr>
              <w:t> </w:t>
            </w:r>
            <w:r w:rsidR="0036078B" w:rsidRPr="00D16EA0">
              <w:rPr>
                <w:rFonts w:ascii="Arial" w:eastAsia="Times New Roman" w:hAnsi="Arial" w:cs="Arial"/>
                <w:color w:val="E7E6E6" w:themeColor="background2"/>
                <w:lang w:val="en-US" w:eastAsia="en-GB"/>
              </w:rPr>
              <w:t>Centre your goal around quantity and quality of applications, also focus on the support and networks you are going to use to achieve it.</w:t>
            </w:r>
          </w:p>
          <w:p w14:paraId="1A763580" w14:textId="77777777" w:rsidR="009C60EE" w:rsidRPr="00D16EA0" w:rsidRDefault="009C60EE" w:rsidP="009C60EE">
            <w:pPr>
              <w:spacing w:after="0" w:line="240" w:lineRule="auto"/>
              <w:rPr>
                <w:rFonts w:ascii="Arial" w:eastAsia="Times New Roman" w:hAnsi="Arial" w:cs="Arial"/>
                <w:lang w:val="en-US" w:eastAsia="en-GB"/>
              </w:rPr>
            </w:pPr>
            <w:r w:rsidRPr="00D16EA0">
              <w:rPr>
                <w:rFonts w:ascii="Arial" w:eastAsia="Times New Roman" w:hAnsi="Arial" w:cs="Arial"/>
                <w:lang w:val="en-US" w:eastAsia="en-GB"/>
              </w:rPr>
              <w:t> </w:t>
            </w:r>
          </w:p>
        </w:tc>
      </w:tr>
      <w:tr w:rsidR="009C60EE" w:rsidRPr="00D16EA0" w14:paraId="0D118F77"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9CC2E5"/>
            <w:tcMar>
              <w:top w:w="80" w:type="dxa"/>
              <w:left w:w="80" w:type="dxa"/>
              <w:bottom w:w="80" w:type="dxa"/>
              <w:right w:w="80" w:type="dxa"/>
            </w:tcMar>
            <w:hideMark/>
          </w:tcPr>
          <w:p w14:paraId="48BE9B40" w14:textId="77777777" w:rsidR="009C60EE" w:rsidRPr="00D16EA0" w:rsidRDefault="009C60EE" w:rsidP="009C60EE">
            <w:pPr>
              <w:spacing w:after="0" w:line="240" w:lineRule="auto"/>
              <w:jc w:val="center"/>
              <w:rPr>
                <w:rFonts w:ascii="Arial" w:eastAsia="Times New Roman" w:hAnsi="Arial" w:cs="Arial"/>
                <w:color w:val="000000"/>
                <w:lang w:eastAsia="en-GB"/>
              </w:rPr>
            </w:pPr>
            <w:r w:rsidRPr="00D16EA0">
              <w:rPr>
                <w:rFonts w:ascii="Arial" w:eastAsia="Times New Roman" w:hAnsi="Arial" w:cs="Arial"/>
                <w:color w:val="000000"/>
                <w:lang w:val="en-US" w:eastAsia="en-GB"/>
              </w:rPr>
              <w:t>M</w:t>
            </w:r>
            <w:r w:rsidRPr="00D16EA0">
              <w:rPr>
                <w:rFonts w:ascii="Arial" w:eastAsia="Times New Roman" w:hAnsi="Arial" w:cs="Arial"/>
                <w:color w:val="000000"/>
                <w:lang w:eastAsia="en-GB"/>
              </w:rPr>
              <w:t xml:space="preserve"> </w:t>
            </w:r>
          </w:p>
          <w:p w14:paraId="5356BF0A" w14:textId="77777777" w:rsidR="009C60EE" w:rsidRPr="00D16EA0" w:rsidRDefault="009C60EE" w:rsidP="009C60EE">
            <w:pPr>
              <w:spacing w:after="0" w:line="240" w:lineRule="auto"/>
              <w:jc w:val="center"/>
              <w:rPr>
                <w:rFonts w:ascii="Arial" w:eastAsia="Times New Roman" w:hAnsi="Arial" w:cs="Arial"/>
                <w:color w:val="000000"/>
                <w:lang w:eastAsia="en-GB"/>
              </w:rPr>
            </w:pPr>
            <w:r w:rsidRPr="00D16EA0">
              <w:rPr>
                <w:rFonts w:ascii="Arial" w:eastAsia="Times New Roman" w:hAnsi="Arial" w:cs="Arial"/>
                <w:color w:val="000000"/>
                <w:lang w:eastAsia="en-GB"/>
              </w:rPr>
              <w:t>Measurable</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EBC5D7"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Is your goal measurable? You should be able to tell when you reach your goal.</w:t>
            </w:r>
          </w:p>
        </w:tc>
      </w:tr>
      <w:tr w:rsidR="009C60EE" w:rsidRPr="00D16EA0" w14:paraId="3031D847"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9CC2E5"/>
            <w:tcMar>
              <w:top w:w="80" w:type="dxa"/>
              <w:left w:w="80" w:type="dxa"/>
              <w:bottom w:w="80" w:type="dxa"/>
              <w:right w:w="80" w:type="dxa"/>
            </w:tcMar>
            <w:hideMark/>
          </w:tcPr>
          <w:p w14:paraId="75B99135"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049B4F" w14:textId="2271B8AF" w:rsidR="009C60EE" w:rsidRPr="00D16EA0" w:rsidRDefault="009C60EE"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w:t>
            </w:r>
            <w:r w:rsidR="00746C2D" w:rsidRPr="00D16EA0">
              <w:rPr>
                <w:rFonts w:ascii="Arial" w:eastAsia="Times New Roman" w:hAnsi="Arial" w:cs="Arial"/>
                <w:i/>
                <w:iCs/>
                <w:color w:val="E7E6E6" w:themeColor="background2"/>
                <w:lang w:val="en-US" w:eastAsia="en-GB"/>
              </w:rPr>
              <w:t>Stating specific employers and numbers of applications will help here, also factoring in application deadlines.</w:t>
            </w:r>
          </w:p>
          <w:p w14:paraId="2AC705AF" w14:textId="77777777" w:rsidR="009C60EE" w:rsidRPr="00D16EA0" w:rsidRDefault="009C60EE"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w:t>
            </w:r>
          </w:p>
        </w:tc>
      </w:tr>
      <w:tr w:rsidR="009C60EE" w:rsidRPr="00D16EA0" w14:paraId="0C6E3C77"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F7CAAC"/>
            <w:tcMar>
              <w:top w:w="80" w:type="dxa"/>
              <w:left w:w="80" w:type="dxa"/>
              <w:bottom w:w="80" w:type="dxa"/>
              <w:right w:w="80" w:type="dxa"/>
            </w:tcMar>
            <w:hideMark/>
          </w:tcPr>
          <w:p w14:paraId="0342DD22" w14:textId="77777777" w:rsidR="009C60EE" w:rsidRPr="00D16EA0" w:rsidRDefault="009C60EE" w:rsidP="009C60EE">
            <w:pPr>
              <w:spacing w:after="0" w:line="240" w:lineRule="auto"/>
              <w:jc w:val="center"/>
              <w:rPr>
                <w:rFonts w:ascii="Arial" w:eastAsia="Times New Roman" w:hAnsi="Arial" w:cs="Arial"/>
                <w:color w:val="000000"/>
                <w:lang w:val="en-US" w:eastAsia="en-GB"/>
              </w:rPr>
            </w:pPr>
            <w:r w:rsidRPr="00D16EA0">
              <w:rPr>
                <w:rFonts w:ascii="Arial" w:eastAsia="Times New Roman" w:hAnsi="Arial" w:cs="Arial"/>
                <w:color w:val="000000"/>
                <w:lang w:val="en-US" w:eastAsia="en-GB"/>
              </w:rPr>
              <w:t>A</w:t>
            </w:r>
          </w:p>
          <w:p w14:paraId="372A23D0" w14:textId="77777777" w:rsidR="009C60EE" w:rsidRPr="00D16EA0" w:rsidRDefault="009C60EE" w:rsidP="009C60EE">
            <w:pPr>
              <w:spacing w:after="0" w:line="240" w:lineRule="auto"/>
              <w:jc w:val="center"/>
              <w:rPr>
                <w:rFonts w:ascii="Arial" w:eastAsia="Times New Roman" w:hAnsi="Arial" w:cs="Arial"/>
                <w:color w:val="000000"/>
                <w:lang w:eastAsia="en-GB"/>
              </w:rPr>
            </w:pPr>
            <w:r w:rsidRPr="00D16EA0">
              <w:rPr>
                <w:rFonts w:ascii="Arial" w:eastAsia="Times New Roman" w:hAnsi="Arial" w:cs="Arial"/>
                <w:color w:val="000000"/>
                <w:lang w:eastAsia="en-GB"/>
              </w:rPr>
              <w:t>Achievable</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ACC0D3" w14:textId="0B4A7013"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Can you reach the goal</w:t>
            </w:r>
            <w:r w:rsidRPr="00D16EA0">
              <w:rPr>
                <w:rFonts w:ascii="Arial" w:eastAsia="Times New Roman" w:hAnsi="Arial" w:cs="Arial"/>
                <w:lang w:val="en-US" w:eastAsia="en-GB"/>
              </w:rPr>
              <w:t>,</w:t>
            </w:r>
            <w:r w:rsidRPr="00D16EA0">
              <w:rPr>
                <w:rFonts w:ascii="Arial" w:eastAsia="Times New Roman" w:hAnsi="Arial" w:cs="Arial"/>
                <w:lang w:eastAsia="en-GB"/>
              </w:rPr>
              <w:t xml:space="preserve"> </w:t>
            </w:r>
            <w:proofErr w:type="gramStart"/>
            <w:r w:rsidRPr="00D16EA0">
              <w:rPr>
                <w:rFonts w:ascii="Arial" w:eastAsia="Times New Roman" w:hAnsi="Arial" w:cs="Arial"/>
                <w:lang w:eastAsia="en-GB"/>
              </w:rPr>
              <w:t>taking into account</w:t>
            </w:r>
            <w:proofErr w:type="gramEnd"/>
            <w:r w:rsidRPr="00D16EA0">
              <w:rPr>
                <w:rFonts w:ascii="Arial" w:eastAsia="Times New Roman" w:hAnsi="Arial" w:cs="Arial"/>
                <w:lang w:eastAsia="en-GB"/>
              </w:rPr>
              <w:t xml:space="preserve"> your available time</w:t>
            </w:r>
            <w:r w:rsidR="008D15F2" w:rsidRPr="00D16EA0">
              <w:rPr>
                <w:rFonts w:ascii="Arial" w:eastAsia="Times New Roman" w:hAnsi="Arial" w:cs="Arial"/>
                <w:lang w:eastAsia="en-GB"/>
              </w:rPr>
              <w:t xml:space="preserve"> and application skills?</w:t>
            </w:r>
          </w:p>
        </w:tc>
      </w:tr>
      <w:tr w:rsidR="009C60EE" w:rsidRPr="00D16EA0" w14:paraId="1D1D75DE"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F7CAAC"/>
            <w:tcMar>
              <w:top w:w="80" w:type="dxa"/>
              <w:left w:w="80" w:type="dxa"/>
              <w:bottom w:w="80" w:type="dxa"/>
              <w:right w:w="80" w:type="dxa"/>
            </w:tcMar>
            <w:hideMark/>
          </w:tcPr>
          <w:p w14:paraId="7C126496"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9DA02" w14:textId="01601B78" w:rsidR="009C60EE" w:rsidRPr="00D16EA0" w:rsidRDefault="009C60EE"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w:t>
            </w:r>
            <w:r w:rsidR="008D15F2" w:rsidRPr="00D16EA0">
              <w:rPr>
                <w:rFonts w:ascii="Arial" w:eastAsia="Times New Roman" w:hAnsi="Arial" w:cs="Arial"/>
                <w:i/>
                <w:iCs/>
                <w:color w:val="E7E6E6" w:themeColor="background2"/>
                <w:lang w:val="en-US" w:eastAsia="en-GB"/>
              </w:rPr>
              <w:t xml:space="preserve">An application takes me an average of </w:t>
            </w:r>
            <w:r w:rsidR="008D15F2" w:rsidRPr="00D16EA0">
              <w:rPr>
                <w:rFonts w:ascii="Arial" w:eastAsia="Times New Roman" w:hAnsi="Arial" w:cs="Arial"/>
                <w:i/>
                <w:iCs/>
                <w:color w:val="E7E6E6" w:themeColor="background2"/>
                <w:highlight w:val="yellow"/>
                <w:lang w:val="en-US" w:eastAsia="en-GB"/>
              </w:rPr>
              <w:t>X</w:t>
            </w:r>
            <w:r w:rsidR="008D15F2" w:rsidRPr="00D16EA0">
              <w:rPr>
                <w:rFonts w:ascii="Arial" w:eastAsia="Times New Roman" w:hAnsi="Arial" w:cs="Arial"/>
                <w:i/>
                <w:iCs/>
                <w:color w:val="E7E6E6" w:themeColor="background2"/>
                <w:lang w:val="en-US" w:eastAsia="en-GB"/>
              </w:rPr>
              <w:t xml:space="preserve"> hours, I have ring-fenced that time every INSERT DAY.</w:t>
            </w:r>
          </w:p>
          <w:p w14:paraId="77004F48" w14:textId="77777777" w:rsidR="009C60EE" w:rsidRPr="00D16EA0" w:rsidRDefault="009C60EE"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w:t>
            </w:r>
          </w:p>
          <w:p w14:paraId="1132D373" w14:textId="0D98370C" w:rsidR="008D15F2" w:rsidRPr="00D16EA0" w:rsidRDefault="008D15F2"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xml:space="preserve">Skills- have you had your CV and applications checked? Are you practicing psychometric tests? These are extra </w:t>
            </w:r>
            <w:r w:rsidR="008034AF" w:rsidRPr="00D16EA0">
              <w:rPr>
                <w:rFonts w:ascii="Arial" w:eastAsia="Times New Roman" w:hAnsi="Arial" w:cs="Arial"/>
                <w:i/>
                <w:iCs/>
                <w:color w:val="E7E6E6" w:themeColor="background2"/>
                <w:lang w:val="en-US" w:eastAsia="en-GB"/>
              </w:rPr>
              <w:t>time investments that are likely to pay dividends.</w:t>
            </w:r>
          </w:p>
          <w:p w14:paraId="2384888D" w14:textId="2E773DC0" w:rsidR="008034AF" w:rsidRPr="00D16EA0" w:rsidRDefault="008034AF" w:rsidP="009C60EE">
            <w:pPr>
              <w:spacing w:after="0" w:line="240" w:lineRule="auto"/>
              <w:rPr>
                <w:rFonts w:ascii="Arial" w:eastAsia="Times New Roman" w:hAnsi="Arial" w:cs="Arial"/>
                <w:i/>
                <w:iCs/>
                <w:color w:val="E7E6E6" w:themeColor="background2"/>
                <w:lang w:val="en-US" w:eastAsia="en-GB"/>
              </w:rPr>
            </w:pPr>
          </w:p>
          <w:p w14:paraId="2F88AEE4" w14:textId="1B6DBDE5" w:rsidR="008034AF" w:rsidRPr="00D16EA0" w:rsidRDefault="008034AF"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xml:space="preserve">Have you built in time to check your applications for spelling and grammar </w:t>
            </w:r>
            <w:proofErr w:type="gramStart"/>
            <w:r w:rsidRPr="00D16EA0">
              <w:rPr>
                <w:rFonts w:ascii="Arial" w:eastAsia="Times New Roman" w:hAnsi="Arial" w:cs="Arial"/>
                <w:i/>
                <w:iCs/>
                <w:color w:val="E7E6E6" w:themeColor="background2"/>
                <w:lang w:val="en-US" w:eastAsia="en-GB"/>
              </w:rPr>
              <w:t>mistakes.</w:t>
            </w:r>
            <w:proofErr w:type="gramEnd"/>
            <w:r w:rsidRPr="00D16EA0">
              <w:rPr>
                <w:rFonts w:ascii="Arial" w:eastAsia="Times New Roman" w:hAnsi="Arial" w:cs="Arial"/>
                <w:i/>
                <w:iCs/>
                <w:color w:val="E7E6E6" w:themeColor="background2"/>
                <w:lang w:val="en-US" w:eastAsia="en-GB"/>
              </w:rPr>
              <w:t xml:space="preserve"> These are areas which could get you sifted out of the application process. </w:t>
            </w:r>
          </w:p>
          <w:p w14:paraId="571D60F5" w14:textId="61EE6202" w:rsidR="008D15F2" w:rsidRPr="00D16EA0" w:rsidRDefault="008D15F2" w:rsidP="009C60EE">
            <w:pPr>
              <w:spacing w:after="0" w:line="240" w:lineRule="auto"/>
              <w:rPr>
                <w:rFonts w:ascii="Arial" w:eastAsia="Times New Roman" w:hAnsi="Arial" w:cs="Arial"/>
                <w:lang w:val="en-US" w:eastAsia="en-GB"/>
              </w:rPr>
            </w:pPr>
          </w:p>
        </w:tc>
      </w:tr>
      <w:tr w:rsidR="009C60EE" w:rsidRPr="00D16EA0" w14:paraId="40DCB4C4"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FFE599"/>
            <w:tcMar>
              <w:top w:w="80" w:type="dxa"/>
              <w:left w:w="80" w:type="dxa"/>
              <w:bottom w:w="80" w:type="dxa"/>
              <w:right w:w="80" w:type="dxa"/>
            </w:tcMar>
            <w:hideMark/>
          </w:tcPr>
          <w:p w14:paraId="0E3F777B" w14:textId="77777777" w:rsidR="009C60EE" w:rsidRPr="00D16EA0" w:rsidRDefault="009C60EE" w:rsidP="009C60EE">
            <w:pPr>
              <w:spacing w:after="0" w:line="240" w:lineRule="auto"/>
              <w:jc w:val="center"/>
              <w:rPr>
                <w:rFonts w:ascii="Arial" w:eastAsia="Times New Roman" w:hAnsi="Arial" w:cs="Arial"/>
                <w:color w:val="000000"/>
                <w:lang w:val="en-US" w:eastAsia="en-GB"/>
              </w:rPr>
            </w:pPr>
            <w:r w:rsidRPr="00D16EA0">
              <w:rPr>
                <w:rFonts w:ascii="Arial" w:eastAsia="Times New Roman" w:hAnsi="Arial" w:cs="Arial"/>
                <w:color w:val="000000"/>
                <w:lang w:val="en-US" w:eastAsia="en-GB"/>
              </w:rPr>
              <w:t>R</w:t>
            </w:r>
          </w:p>
          <w:p w14:paraId="33D75525" w14:textId="77777777" w:rsidR="009C60EE" w:rsidRPr="00D16EA0" w:rsidRDefault="009C60EE" w:rsidP="009C60EE">
            <w:pPr>
              <w:spacing w:after="0" w:line="240" w:lineRule="auto"/>
              <w:jc w:val="center"/>
              <w:rPr>
                <w:rFonts w:ascii="Arial" w:eastAsia="Times New Roman" w:hAnsi="Arial" w:cs="Arial"/>
                <w:color w:val="000000"/>
                <w:lang w:eastAsia="en-GB"/>
              </w:rPr>
            </w:pPr>
            <w:r w:rsidRPr="00D16EA0">
              <w:rPr>
                <w:rFonts w:ascii="Arial" w:eastAsia="Times New Roman" w:hAnsi="Arial" w:cs="Arial"/>
                <w:color w:val="000000"/>
                <w:lang w:eastAsia="en-GB"/>
              </w:rPr>
              <w:t>Realistic</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EA2D67"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xml:space="preserve">Is your goal realistically achievable within the given </w:t>
            </w:r>
            <w:proofErr w:type="gramStart"/>
            <w:r w:rsidRPr="00D16EA0">
              <w:rPr>
                <w:rFonts w:ascii="Arial" w:eastAsia="Times New Roman" w:hAnsi="Arial" w:cs="Arial"/>
                <w:lang w:eastAsia="en-GB"/>
              </w:rPr>
              <w:t>time frame</w:t>
            </w:r>
            <w:proofErr w:type="gramEnd"/>
            <w:r w:rsidRPr="00D16EA0">
              <w:rPr>
                <w:rFonts w:ascii="Arial" w:eastAsia="Times New Roman" w:hAnsi="Arial" w:cs="Arial"/>
                <w:lang w:eastAsia="en-GB"/>
              </w:rPr>
              <w:t xml:space="preserve"> and with the available resources?</w:t>
            </w:r>
          </w:p>
        </w:tc>
      </w:tr>
      <w:tr w:rsidR="009C60EE" w:rsidRPr="00D16EA0" w14:paraId="582D20B9"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FFE599"/>
            <w:tcMar>
              <w:top w:w="80" w:type="dxa"/>
              <w:left w:w="80" w:type="dxa"/>
              <w:bottom w:w="80" w:type="dxa"/>
              <w:right w:w="80" w:type="dxa"/>
            </w:tcMar>
            <w:hideMark/>
          </w:tcPr>
          <w:p w14:paraId="6E0F8FB4"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08D7B0" w14:textId="3DBD2F34" w:rsidR="009C60EE" w:rsidRPr="00D16EA0" w:rsidRDefault="008D15F2" w:rsidP="009C60EE">
            <w:pPr>
              <w:spacing w:after="0" w:line="240" w:lineRule="auto"/>
              <w:rPr>
                <w:rFonts w:ascii="Arial" w:eastAsia="Times New Roman" w:hAnsi="Arial" w:cs="Arial"/>
                <w:i/>
                <w:iCs/>
                <w:color w:val="E7E6E6" w:themeColor="background2"/>
                <w:lang w:val="en-US" w:eastAsia="en-GB"/>
              </w:rPr>
            </w:pPr>
            <w:r w:rsidRPr="00D16EA0">
              <w:rPr>
                <w:rFonts w:ascii="Arial" w:eastAsia="Times New Roman" w:hAnsi="Arial" w:cs="Arial"/>
                <w:i/>
                <w:iCs/>
                <w:color w:val="E7E6E6" w:themeColor="background2"/>
                <w:lang w:val="en-US" w:eastAsia="en-GB"/>
              </w:rPr>
              <w:t xml:space="preserve">Look at assignment deadlines/ other </w:t>
            </w:r>
            <w:proofErr w:type="gramStart"/>
            <w:r w:rsidRPr="00D16EA0">
              <w:rPr>
                <w:rFonts w:ascii="Arial" w:eastAsia="Times New Roman" w:hAnsi="Arial" w:cs="Arial"/>
                <w:i/>
                <w:iCs/>
                <w:color w:val="E7E6E6" w:themeColor="background2"/>
                <w:lang w:val="en-US" w:eastAsia="en-GB"/>
              </w:rPr>
              <w:t>commitments</w:t>
            </w:r>
            <w:r w:rsidR="008034AF" w:rsidRPr="00D16EA0">
              <w:rPr>
                <w:rFonts w:ascii="Arial" w:eastAsia="Times New Roman" w:hAnsi="Arial" w:cs="Arial"/>
                <w:i/>
                <w:iCs/>
                <w:color w:val="E7E6E6" w:themeColor="background2"/>
                <w:lang w:val="en-US" w:eastAsia="en-GB"/>
              </w:rPr>
              <w:t>, and</w:t>
            </w:r>
            <w:proofErr w:type="gramEnd"/>
            <w:r w:rsidR="008034AF" w:rsidRPr="00D16EA0">
              <w:rPr>
                <w:rFonts w:ascii="Arial" w:eastAsia="Times New Roman" w:hAnsi="Arial" w:cs="Arial"/>
                <w:i/>
                <w:iCs/>
                <w:color w:val="E7E6E6" w:themeColor="background2"/>
                <w:lang w:val="en-US" w:eastAsia="en-GB"/>
              </w:rPr>
              <w:t xml:space="preserve"> do revisit this</w:t>
            </w:r>
            <w:r w:rsidR="0036078B" w:rsidRPr="00D16EA0">
              <w:rPr>
                <w:rFonts w:ascii="Arial" w:eastAsia="Times New Roman" w:hAnsi="Arial" w:cs="Arial"/>
                <w:i/>
                <w:iCs/>
                <w:color w:val="E7E6E6" w:themeColor="background2"/>
                <w:lang w:val="en-US" w:eastAsia="en-GB"/>
              </w:rPr>
              <w:t xml:space="preserve"> if applications are taking you longer.</w:t>
            </w:r>
            <w:r w:rsidR="008034AF" w:rsidRPr="00D16EA0">
              <w:rPr>
                <w:rFonts w:ascii="Arial" w:eastAsia="Times New Roman" w:hAnsi="Arial" w:cs="Arial"/>
                <w:i/>
                <w:iCs/>
                <w:color w:val="E7E6E6" w:themeColor="background2"/>
                <w:lang w:val="en-US" w:eastAsia="en-GB"/>
              </w:rPr>
              <w:t xml:space="preserve"> </w:t>
            </w:r>
          </w:p>
          <w:p w14:paraId="7C4758F8" w14:textId="77777777" w:rsidR="009C60EE" w:rsidRPr="00D16EA0" w:rsidRDefault="009C60EE" w:rsidP="009C60EE">
            <w:pPr>
              <w:spacing w:after="0" w:line="240" w:lineRule="auto"/>
              <w:rPr>
                <w:rFonts w:ascii="Arial" w:eastAsia="Times New Roman" w:hAnsi="Arial" w:cs="Arial"/>
                <w:color w:val="E7E6E6" w:themeColor="background2"/>
                <w:lang w:val="en-US" w:eastAsia="en-GB"/>
              </w:rPr>
            </w:pPr>
            <w:r w:rsidRPr="00D16EA0">
              <w:rPr>
                <w:rFonts w:ascii="Arial" w:eastAsia="Times New Roman" w:hAnsi="Arial" w:cs="Arial"/>
                <w:color w:val="E7E6E6" w:themeColor="background2"/>
                <w:lang w:val="en-US" w:eastAsia="en-GB"/>
              </w:rPr>
              <w:lastRenderedPageBreak/>
              <w:t> </w:t>
            </w:r>
          </w:p>
        </w:tc>
      </w:tr>
      <w:tr w:rsidR="009C60EE" w:rsidRPr="00D16EA0" w14:paraId="50E0D867"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FFB3D9"/>
            <w:tcMar>
              <w:top w:w="80" w:type="dxa"/>
              <w:left w:w="80" w:type="dxa"/>
              <w:bottom w:w="80" w:type="dxa"/>
              <w:right w:w="80" w:type="dxa"/>
            </w:tcMar>
            <w:hideMark/>
          </w:tcPr>
          <w:p w14:paraId="564D3225" w14:textId="77777777" w:rsidR="009C60EE" w:rsidRPr="00D16EA0" w:rsidRDefault="009C60EE" w:rsidP="009C60EE">
            <w:pPr>
              <w:spacing w:after="0" w:line="240" w:lineRule="auto"/>
              <w:jc w:val="center"/>
              <w:rPr>
                <w:rFonts w:ascii="Arial" w:eastAsia="Times New Roman" w:hAnsi="Arial" w:cs="Arial"/>
                <w:color w:val="000000"/>
                <w:lang w:val="en-US" w:eastAsia="en-GB"/>
              </w:rPr>
            </w:pPr>
            <w:r w:rsidRPr="00D16EA0">
              <w:rPr>
                <w:rFonts w:ascii="Arial" w:eastAsia="Times New Roman" w:hAnsi="Arial" w:cs="Arial"/>
                <w:color w:val="000000"/>
                <w:lang w:val="en-US" w:eastAsia="en-GB"/>
              </w:rPr>
              <w:lastRenderedPageBreak/>
              <w:t>T</w:t>
            </w:r>
          </w:p>
          <w:p w14:paraId="6A89A695" w14:textId="77777777" w:rsidR="009C60EE" w:rsidRPr="00D16EA0" w:rsidRDefault="009C60EE" w:rsidP="009C60EE">
            <w:pPr>
              <w:spacing w:after="0" w:line="240" w:lineRule="auto"/>
              <w:jc w:val="center"/>
              <w:rPr>
                <w:rFonts w:ascii="Arial" w:eastAsia="Times New Roman" w:hAnsi="Arial" w:cs="Arial"/>
                <w:color w:val="000000"/>
                <w:lang w:eastAsia="en-GB"/>
              </w:rPr>
            </w:pPr>
            <w:r w:rsidRPr="00D16EA0">
              <w:rPr>
                <w:rFonts w:ascii="Arial" w:eastAsia="Times New Roman" w:hAnsi="Arial" w:cs="Arial"/>
                <w:color w:val="000000"/>
                <w:lang w:eastAsia="en-GB"/>
              </w:rPr>
              <w:t>Timely</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C8869C"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Set a start and finish date for your goal.</w:t>
            </w:r>
          </w:p>
        </w:tc>
      </w:tr>
      <w:tr w:rsidR="009C60EE" w:rsidRPr="00D16EA0" w14:paraId="667B3965"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FFB3D9"/>
            <w:tcMar>
              <w:top w:w="80" w:type="dxa"/>
              <w:left w:w="80" w:type="dxa"/>
              <w:bottom w:w="80" w:type="dxa"/>
              <w:right w:w="80" w:type="dxa"/>
            </w:tcMar>
            <w:hideMark/>
          </w:tcPr>
          <w:p w14:paraId="5CDAB711"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ADE43C" w14:textId="77777777" w:rsidR="009C60EE" w:rsidRPr="00D16EA0" w:rsidRDefault="009C60EE" w:rsidP="009C60EE">
            <w:pPr>
              <w:spacing w:after="0" w:line="240" w:lineRule="auto"/>
              <w:rPr>
                <w:rFonts w:ascii="Arial" w:eastAsia="Times New Roman" w:hAnsi="Arial" w:cs="Arial"/>
                <w:lang w:val="en-US" w:eastAsia="en-GB"/>
              </w:rPr>
            </w:pPr>
            <w:r w:rsidRPr="00D16EA0">
              <w:rPr>
                <w:rFonts w:ascii="Arial" w:eastAsia="Times New Roman" w:hAnsi="Arial" w:cs="Arial"/>
                <w:lang w:val="en-US" w:eastAsia="en-GB"/>
              </w:rPr>
              <w:t> </w:t>
            </w:r>
          </w:p>
          <w:p w14:paraId="2319C291" w14:textId="77777777" w:rsidR="009C60EE" w:rsidRPr="00D16EA0" w:rsidRDefault="009C60EE" w:rsidP="009C60EE">
            <w:pPr>
              <w:spacing w:after="0" w:line="240" w:lineRule="auto"/>
              <w:rPr>
                <w:rFonts w:ascii="Arial" w:eastAsia="Times New Roman" w:hAnsi="Arial" w:cs="Arial"/>
                <w:lang w:val="en-US" w:eastAsia="en-GB"/>
              </w:rPr>
            </w:pPr>
            <w:r w:rsidRPr="00D16EA0">
              <w:rPr>
                <w:rFonts w:ascii="Arial" w:eastAsia="Times New Roman" w:hAnsi="Arial" w:cs="Arial"/>
                <w:lang w:val="en-US" w:eastAsia="en-GB"/>
              </w:rPr>
              <w:t>Start Date: ___________________Finish Date_____________________</w:t>
            </w:r>
          </w:p>
          <w:p w14:paraId="2E49F650" w14:textId="77777777" w:rsidR="009C60EE" w:rsidRPr="00D16EA0" w:rsidRDefault="009C60EE" w:rsidP="009C60EE">
            <w:pPr>
              <w:spacing w:after="0" w:line="240" w:lineRule="auto"/>
              <w:rPr>
                <w:rFonts w:ascii="Arial" w:eastAsia="Times New Roman" w:hAnsi="Arial" w:cs="Arial"/>
                <w:lang w:val="en-US" w:eastAsia="en-GB"/>
              </w:rPr>
            </w:pPr>
            <w:r w:rsidRPr="00D16EA0">
              <w:rPr>
                <w:rFonts w:ascii="Arial" w:eastAsia="Times New Roman" w:hAnsi="Arial" w:cs="Arial"/>
                <w:lang w:val="en-US" w:eastAsia="en-GB"/>
              </w:rPr>
              <w:t> </w:t>
            </w:r>
          </w:p>
        </w:tc>
      </w:tr>
      <w:tr w:rsidR="009C60EE" w:rsidRPr="00D16EA0" w14:paraId="4C318847"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CDACE6"/>
            <w:tcMar>
              <w:top w:w="80" w:type="dxa"/>
              <w:left w:w="80" w:type="dxa"/>
              <w:bottom w:w="80" w:type="dxa"/>
              <w:right w:w="80" w:type="dxa"/>
            </w:tcMar>
            <w:hideMark/>
          </w:tcPr>
          <w:p w14:paraId="2055CBD5" w14:textId="77777777" w:rsidR="009C60EE" w:rsidRPr="00D16EA0" w:rsidRDefault="009C60EE" w:rsidP="009C60EE">
            <w:pPr>
              <w:spacing w:after="0" w:line="240" w:lineRule="auto"/>
              <w:jc w:val="center"/>
              <w:rPr>
                <w:rFonts w:ascii="Arial" w:eastAsia="Times New Roman" w:hAnsi="Arial" w:cs="Arial"/>
                <w:color w:val="000000"/>
                <w:lang w:val="en-US" w:eastAsia="en-GB"/>
              </w:rPr>
            </w:pPr>
            <w:r w:rsidRPr="00D16EA0">
              <w:rPr>
                <w:rFonts w:ascii="Arial" w:eastAsia="Times New Roman" w:hAnsi="Arial" w:cs="Arial"/>
                <w:color w:val="000000"/>
                <w:lang w:val="en-US" w:eastAsia="en-GB"/>
              </w:rPr>
              <w:t>SMART Goal</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972B0" w14:textId="4C7BC415" w:rsidR="009C60EE" w:rsidRPr="00D16EA0" w:rsidRDefault="00746C2D"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xml:space="preserve">Bring your answers in the boxes above together to make a clear </w:t>
            </w:r>
            <w:r w:rsidR="00FA0CF0" w:rsidRPr="00D16EA0">
              <w:rPr>
                <w:rFonts w:ascii="Arial" w:eastAsia="Times New Roman" w:hAnsi="Arial" w:cs="Arial"/>
                <w:lang w:eastAsia="en-GB"/>
              </w:rPr>
              <w:t xml:space="preserve">plan which you can revisit to check your progress </w:t>
            </w:r>
          </w:p>
        </w:tc>
      </w:tr>
      <w:tr w:rsidR="009C60EE" w:rsidRPr="00D16EA0" w14:paraId="693ECD92" w14:textId="77777777" w:rsidTr="009C60EE">
        <w:tc>
          <w:tcPr>
            <w:tcW w:w="2353" w:type="dxa"/>
            <w:tcBorders>
              <w:top w:val="single" w:sz="8" w:space="0" w:color="A3A3A3"/>
              <w:left w:val="single" w:sz="8" w:space="0" w:color="A3A3A3"/>
              <w:bottom w:val="single" w:sz="8" w:space="0" w:color="A3A3A3"/>
              <w:right w:val="single" w:sz="8" w:space="0" w:color="A3A3A3"/>
            </w:tcBorders>
            <w:shd w:val="clear" w:color="auto" w:fill="CDACE6"/>
            <w:tcMar>
              <w:top w:w="80" w:type="dxa"/>
              <w:left w:w="80" w:type="dxa"/>
              <w:bottom w:w="80" w:type="dxa"/>
              <w:right w:w="80" w:type="dxa"/>
            </w:tcMar>
            <w:hideMark/>
          </w:tcPr>
          <w:p w14:paraId="2345EA6E"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c>
          <w:tcPr>
            <w:tcW w:w="855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3F413F"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p w14:paraId="31B6EC13"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p w14:paraId="518B54BE" w14:textId="77777777" w:rsidR="009C60EE" w:rsidRPr="00D16EA0" w:rsidRDefault="009C60EE" w:rsidP="009C60EE">
            <w:pPr>
              <w:spacing w:after="0" w:line="240" w:lineRule="auto"/>
              <w:rPr>
                <w:rFonts w:ascii="Arial" w:eastAsia="Times New Roman" w:hAnsi="Arial" w:cs="Arial"/>
                <w:lang w:eastAsia="en-GB"/>
              </w:rPr>
            </w:pPr>
            <w:r w:rsidRPr="00D16EA0">
              <w:rPr>
                <w:rFonts w:ascii="Arial" w:eastAsia="Times New Roman" w:hAnsi="Arial" w:cs="Arial"/>
                <w:lang w:eastAsia="en-GB"/>
              </w:rPr>
              <w:t> </w:t>
            </w:r>
          </w:p>
        </w:tc>
      </w:tr>
    </w:tbl>
    <w:p w14:paraId="3170D277" w14:textId="77777777" w:rsidR="00C450F3" w:rsidRDefault="00C450F3" w:rsidP="009C60EE">
      <w:pPr>
        <w:spacing w:line="240" w:lineRule="auto"/>
        <w:rPr>
          <w:rFonts w:ascii="Arial" w:eastAsia="Times New Roman" w:hAnsi="Arial" w:cs="Arial"/>
          <w:b/>
          <w:bCs/>
          <w:lang w:val="en-US" w:eastAsia="en-GB"/>
        </w:rPr>
      </w:pPr>
    </w:p>
    <w:p w14:paraId="29613DFF" w14:textId="4CDC1079" w:rsidR="009C60EE" w:rsidRPr="009C60EE" w:rsidRDefault="009C60EE" w:rsidP="009C60EE">
      <w:pPr>
        <w:spacing w:line="240" w:lineRule="auto"/>
        <w:rPr>
          <w:rFonts w:ascii="Arial" w:eastAsia="Times New Roman" w:hAnsi="Arial" w:cs="Arial"/>
          <w:lang w:val="en-US" w:eastAsia="en-GB"/>
        </w:rPr>
      </w:pPr>
      <w:r w:rsidRPr="009C60EE">
        <w:rPr>
          <w:rFonts w:ascii="Arial" w:eastAsia="Times New Roman" w:hAnsi="Arial" w:cs="Arial"/>
          <w:b/>
          <w:bCs/>
          <w:lang w:val="en-US" w:eastAsia="en-GB"/>
        </w:rPr>
        <w:t>Action Plan</w:t>
      </w:r>
    </w:p>
    <w:p w14:paraId="12941EF4" w14:textId="77777777" w:rsidR="009C60EE" w:rsidRPr="009C60EE" w:rsidRDefault="009C60EE" w:rsidP="009C60EE">
      <w:pPr>
        <w:spacing w:line="240" w:lineRule="auto"/>
        <w:rPr>
          <w:rFonts w:ascii="Arial" w:eastAsia="Times New Roman" w:hAnsi="Arial" w:cs="Arial"/>
          <w:lang w:val="en-US" w:eastAsia="en-GB"/>
        </w:rPr>
      </w:pPr>
      <w:r w:rsidRPr="009C60EE">
        <w:rPr>
          <w:rFonts w:ascii="Arial" w:eastAsia="Times New Roman" w:hAnsi="Arial" w:cs="Arial"/>
          <w:b/>
          <w:bCs/>
          <w:lang w:val="en-US" w:eastAsia="en-GB"/>
        </w:rPr>
        <w:t>What steps do you need to take to get you to your goal?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656"/>
        <w:gridCol w:w="2703"/>
        <w:gridCol w:w="2305"/>
      </w:tblGrid>
      <w:tr w:rsidR="009C60EE" w:rsidRPr="009C60EE" w14:paraId="204D80AD" w14:textId="77777777" w:rsidTr="009C60EE">
        <w:tc>
          <w:tcPr>
            <w:tcW w:w="1656" w:type="dxa"/>
            <w:tcBorders>
              <w:top w:val="single" w:sz="8" w:space="0" w:color="A3A3A3"/>
              <w:left w:val="single" w:sz="8" w:space="0" w:color="A3A3A3"/>
              <w:bottom w:val="single" w:sz="8" w:space="0" w:color="A3A3A3"/>
              <w:right w:val="single" w:sz="8" w:space="0" w:color="A3A3A3"/>
            </w:tcBorders>
            <w:shd w:val="clear" w:color="auto" w:fill="A7E8FF"/>
            <w:tcMar>
              <w:top w:w="80" w:type="dxa"/>
              <w:left w:w="80" w:type="dxa"/>
              <w:bottom w:w="80" w:type="dxa"/>
              <w:right w:w="80" w:type="dxa"/>
            </w:tcMar>
            <w:hideMark/>
          </w:tcPr>
          <w:p w14:paraId="57743CC6" w14:textId="77777777" w:rsidR="009C60EE" w:rsidRPr="009C60EE" w:rsidRDefault="009C60EE" w:rsidP="009C60EE">
            <w:pPr>
              <w:spacing w:after="0" w:line="240" w:lineRule="auto"/>
              <w:jc w:val="center"/>
              <w:rPr>
                <w:rFonts w:ascii="Arial" w:eastAsia="Times New Roman" w:hAnsi="Arial" w:cs="Arial"/>
                <w:color w:val="000000"/>
                <w:lang w:val="en-US" w:eastAsia="en-GB"/>
              </w:rPr>
            </w:pPr>
            <w:r w:rsidRPr="009C60EE">
              <w:rPr>
                <w:rFonts w:ascii="Arial" w:eastAsia="Times New Roman" w:hAnsi="Arial" w:cs="Arial"/>
                <w:color w:val="000000"/>
                <w:lang w:val="en-US" w:eastAsia="en-GB"/>
              </w:rPr>
              <w:t>Action Items</w:t>
            </w:r>
          </w:p>
        </w:tc>
        <w:tc>
          <w:tcPr>
            <w:tcW w:w="2703" w:type="dxa"/>
            <w:tcBorders>
              <w:top w:val="single" w:sz="8" w:space="0" w:color="A3A3A3"/>
              <w:left w:val="single" w:sz="8" w:space="0" w:color="A3A3A3"/>
              <w:bottom w:val="single" w:sz="8" w:space="0" w:color="A3A3A3"/>
              <w:right w:val="single" w:sz="8" w:space="0" w:color="A3A3A3"/>
            </w:tcBorders>
            <w:shd w:val="clear" w:color="auto" w:fill="A7E8FF"/>
            <w:tcMar>
              <w:top w:w="80" w:type="dxa"/>
              <w:left w:w="80" w:type="dxa"/>
              <w:bottom w:w="80" w:type="dxa"/>
              <w:right w:w="80" w:type="dxa"/>
            </w:tcMar>
            <w:hideMark/>
          </w:tcPr>
          <w:p w14:paraId="214C525F" w14:textId="77777777" w:rsidR="009C60EE" w:rsidRPr="009C60EE" w:rsidRDefault="009C60EE" w:rsidP="009C60EE">
            <w:pPr>
              <w:spacing w:after="0" w:line="240" w:lineRule="auto"/>
              <w:jc w:val="center"/>
              <w:rPr>
                <w:rFonts w:ascii="Arial" w:eastAsia="Times New Roman" w:hAnsi="Arial" w:cs="Arial"/>
                <w:color w:val="000000"/>
                <w:lang w:val="en-US" w:eastAsia="en-GB"/>
              </w:rPr>
            </w:pPr>
            <w:r w:rsidRPr="009C60EE">
              <w:rPr>
                <w:rFonts w:ascii="Arial" w:eastAsia="Times New Roman" w:hAnsi="Arial" w:cs="Arial"/>
                <w:color w:val="000000"/>
                <w:lang w:val="en-US" w:eastAsia="en-GB"/>
              </w:rPr>
              <w:t>Expected Completion Date</w:t>
            </w:r>
          </w:p>
        </w:tc>
        <w:tc>
          <w:tcPr>
            <w:tcW w:w="2305" w:type="dxa"/>
            <w:tcBorders>
              <w:top w:val="single" w:sz="8" w:space="0" w:color="A3A3A3"/>
              <w:left w:val="single" w:sz="8" w:space="0" w:color="A3A3A3"/>
              <w:bottom w:val="single" w:sz="8" w:space="0" w:color="A3A3A3"/>
              <w:right w:val="single" w:sz="8" w:space="0" w:color="A3A3A3"/>
            </w:tcBorders>
            <w:shd w:val="clear" w:color="auto" w:fill="A7E8FF"/>
            <w:tcMar>
              <w:top w:w="80" w:type="dxa"/>
              <w:left w:w="80" w:type="dxa"/>
              <w:bottom w:w="80" w:type="dxa"/>
              <w:right w:w="80" w:type="dxa"/>
            </w:tcMar>
            <w:hideMark/>
          </w:tcPr>
          <w:p w14:paraId="0800C335" w14:textId="77777777" w:rsidR="009C60EE" w:rsidRPr="009C60EE" w:rsidRDefault="009C60EE" w:rsidP="009C60EE">
            <w:pPr>
              <w:spacing w:after="0" w:line="240" w:lineRule="auto"/>
              <w:jc w:val="center"/>
              <w:rPr>
                <w:rFonts w:ascii="Arial" w:eastAsia="Times New Roman" w:hAnsi="Arial" w:cs="Arial"/>
                <w:color w:val="000000"/>
                <w:lang w:val="en-US" w:eastAsia="en-GB"/>
              </w:rPr>
            </w:pPr>
            <w:r w:rsidRPr="009C60EE">
              <w:rPr>
                <w:rFonts w:ascii="Arial" w:eastAsia="Times New Roman" w:hAnsi="Arial" w:cs="Arial"/>
                <w:color w:val="000000"/>
                <w:lang w:val="en-US" w:eastAsia="en-GB"/>
              </w:rPr>
              <w:t>Actual Completion Date</w:t>
            </w:r>
          </w:p>
        </w:tc>
      </w:tr>
      <w:tr w:rsidR="009C60EE" w:rsidRPr="009C60EE" w14:paraId="3EB615B8" w14:textId="77777777" w:rsidTr="009C60EE">
        <w:tc>
          <w:tcPr>
            <w:tcW w:w="1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4E3E12"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B00E7B"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286BA3"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r w:rsidR="009C60EE" w:rsidRPr="009C60EE" w14:paraId="10219BB1" w14:textId="77777777" w:rsidTr="009C60EE">
        <w:tc>
          <w:tcPr>
            <w:tcW w:w="1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A6C14F3"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C97B3"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049DAC"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r w:rsidR="009C60EE" w:rsidRPr="009C60EE" w14:paraId="3C79B32C" w14:textId="77777777" w:rsidTr="009C60EE">
        <w:tc>
          <w:tcPr>
            <w:tcW w:w="1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5E7E5C"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227DF0"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465D65"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r w:rsidR="009C60EE" w:rsidRPr="009C60EE" w14:paraId="5B4A2D53" w14:textId="77777777" w:rsidTr="009C60EE">
        <w:tc>
          <w:tcPr>
            <w:tcW w:w="1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DB83C4"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5AB572"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EF9594"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r w:rsidR="009C60EE" w:rsidRPr="009C60EE" w14:paraId="08AAD27E" w14:textId="77777777" w:rsidTr="009C60EE">
        <w:tc>
          <w:tcPr>
            <w:tcW w:w="16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B9ABD5"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6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01ECB0"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E1DB68"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bl>
    <w:p w14:paraId="1C59D79C" w14:textId="77777777" w:rsidR="009C60EE" w:rsidRPr="009C60EE" w:rsidRDefault="009C60EE" w:rsidP="009C60EE">
      <w:pPr>
        <w:spacing w:line="240" w:lineRule="auto"/>
        <w:rPr>
          <w:rFonts w:ascii="Arial" w:eastAsia="Times New Roman" w:hAnsi="Arial" w:cs="Arial"/>
          <w:lang w:val="en-US" w:eastAsia="en-GB"/>
        </w:rPr>
      </w:pPr>
      <w:r w:rsidRPr="009C60EE">
        <w:rPr>
          <w:rFonts w:ascii="Arial" w:eastAsia="Times New Roman" w:hAnsi="Arial" w:cs="Arial"/>
          <w:b/>
          <w:bCs/>
          <w:lang w:val="en-US" w:eastAsia="en-GB"/>
        </w:rPr>
        <w:t> </w:t>
      </w:r>
    </w:p>
    <w:p w14:paraId="3DB1391D" w14:textId="77777777" w:rsidR="009C60EE" w:rsidRPr="009C60EE" w:rsidRDefault="009C60EE" w:rsidP="009C60EE">
      <w:pPr>
        <w:spacing w:line="240" w:lineRule="auto"/>
        <w:rPr>
          <w:rFonts w:ascii="Arial" w:eastAsia="Times New Roman" w:hAnsi="Arial" w:cs="Arial"/>
          <w:lang w:val="en-US" w:eastAsia="en-GB"/>
        </w:rPr>
      </w:pPr>
      <w:r w:rsidRPr="009C60EE">
        <w:rPr>
          <w:rFonts w:ascii="Arial" w:eastAsia="Times New Roman" w:hAnsi="Arial" w:cs="Arial"/>
          <w:b/>
          <w:bCs/>
          <w:lang w:val="en-US" w:eastAsia="en-GB"/>
        </w:rPr>
        <w:t>Potential Obstacles and Solutions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403"/>
        <w:gridCol w:w="2205"/>
      </w:tblGrid>
      <w:tr w:rsidR="009C60EE" w:rsidRPr="009C60EE" w14:paraId="5270824F" w14:textId="77777777" w:rsidTr="009C60EE">
        <w:tc>
          <w:tcPr>
            <w:tcW w:w="2403" w:type="dxa"/>
            <w:tcBorders>
              <w:top w:val="single" w:sz="8" w:space="0" w:color="A3A3A3"/>
              <w:left w:val="single" w:sz="8" w:space="0" w:color="A3A3A3"/>
              <w:bottom w:val="single" w:sz="8" w:space="0" w:color="A3A3A3"/>
              <w:right w:val="single" w:sz="8" w:space="0" w:color="A3A3A3"/>
            </w:tcBorders>
            <w:shd w:val="clear" w:color="auto" w:fill="FFB3D9"/>
            <w:tcMar>
              <w:top w:w="80" w:type="dxa"/>
              <w:left w:w="80" w:type="dxa"/>
              <w:bottom w:w="80" w:type="dxa"/>
              <w:right w:w="80" w:type="dxa"/>
            </w:tcMar>
            <w:hideMark/>
          </w:tcPr>
          <w:p w14:paraId="52E8E546" w14:textId="77777777" w:rsidR="009C60EE" w:rsidRPr="009C60EE" w:rsidRDefault="009C60EE" w:rsidP="009C60EE">
            <w:pPr>
              <w:spacing w:after="0" w:line="240" w:lineRule="auto"/>
              <w:jc w:val="center"/>
              <w:rPr>
                <w:rFonts w:ascii="Arial" w:eastAsia="Times New Roman" w:hAnsi="Arial" w:cs="Arial"/>
                <w:color w:val="000000"/>
                <w:lang w:val="en-US" w:eastAsia="en-GB"/>
              </w:rPr>
            </w:pPr>
            <w:r w:rsidRPr="009C60EE">
              <w:rPr>
                <w:rFonts w:ascii="Arial" w:eastAsia="Times New Roman" w:hAnsi="Arial" w:cs="Arial"/>
                <w:color w:val="000000"/>
                <w:lang w:val="en-US" w:eastAsia="en-GB"/>
              </w:rPr>
              <w:t>Potential Obstacles</w:t>
            </w:r>
          </w:p>
        </w:tc>
        <w:tc>
          <w:tcPr>
            <w:tcW w:w="2205" w:type="dxa"/>
            <w:tcBorders>
              <w:top w:val="single" w:sz="8" w:space="0" w:color="A3A3A3"/>
              <w:left w:val="single" w:sz="8" w:space="0" w:color="A3A3A3"/>
              <w:bottom w:val="single" w:sz="8" w:space="0" w:color="A3A3A3"/>
              <w:right w:val="single" w:sz="8" w:space="0" w:color="A3A3A3"/>
            </w:tcBorders>
            <w:shd w:val="clear" w:color="auto" w:fill="FFB3D9"/>
            <w:tcMar>
              <w:top w:w="80" w:type="dxa"/>
              <w:left w:w="80" w:type="dxa"/>
              <w:bottom w:w="80" w:type="dxa"/>
              <w:right w:w="80" w:type="dxa"/>
            </w:tcMar>
            <w:hideMark/>
          </w:tcPr>
          <w:p w14:paraId="4BB0A32B" w14:textId="77777777" w:rsidR="009C60EE" w:rsidRPr="009C60EE" w:rsidRDefault="009C60EE" w:rsidP="009C60EE">
            <w:pPr>
              <w:spacing w:after="0" w:line="240" w:lineRule="auto"/>
              <w:jc w:val="center"/>
              <w:rPr>
                <w:rFonts w:ascii="Arial" w:eastAsia="Times New Roman" w:hAnsi="Arial" w:cs="Arial"/>
                <w:color w:val="000000"/>
                <w:lang w:val="en-US" w:eastAsia="en-GB"/>
              </w:rPr>
            </w:pPr>
            <w:r w:rsidRPr="009C60EE">
              <w:rPr>
                <w:rFonts w:ascii="Arial" w:eastAsia="Times New Roman" w:hAnsi="Arial" w:cs="Arial"/>
                <w:color w:val="000000"/>
                <w:lang w:val="en-US" w:eastAsia="en-GB"/>
              </w:rPr>
              <w:t>Potential Solutions</w:t>
            </w:r>
          </w:p>
        </w:tc>
      </w:tr>
      <w:tr w:rsidR="009C60EE" w:rsidRPr="009C60EE" w14:paraId="60F5577F" w14:textId="77777777" w:rsidTr="009C60EE">
        <w:tc>
          <w:tcPr>
            <w:tcW w:w="2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3FACC"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945BD"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r w:rsidR="009C60EE" w:rsidRPr="009C60EE" w14:paraId="7BF42575" w14:textId="77777777" w:rsidTr="009C60EE">
        <w:tc>
          <w:tcPr>
            <w:tcW w:w="2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A9C4C"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ADE6F" w14:textId="77777777" w:rsidR="009C60EE" w:rsidRPr="009C60EE" w:rsidRDefault="009C60EE" w:rsidP="009C60EE">
            <w:pPr>
              <w:spacing w:after="0" w:line="240" w:lineRule="auto"/>
              <w:rPr>
                <w:rFonts w:ascii="Arial" w:eastAsia="Times New Roman" w:hAnsi="Arial" w:cs="Arial"/>
                <w:lang w:val="en-US" w:eastAsia="en-GB"/>
              </w:rPr>
            </w:pPr>
            <w:r w:rsidRPr="009C60EE">
              <w:rPr>
                <w:rFonts w:ascii="Arial" w:eastAsia="Times New Roman" w:hAnsi="Arial" w:cs="Arial"/>
                <w:lang w:val="en-US" w:eastAsia="en-GB"/>
              </w:rPr>
              <w:t> </w:t>
            </w:r>
          </w:p>
        </w:tc>
      </w:tr>
      <w:tr w:rsidR="009C60EE" w:rsidRPr="009C60EE" w14:paraId="2E643F16" w14:textId="77777777" w:rsidTr="009C60EE">
        <w:tc>
          <w:tcPr>
            <w:tcW w:w="2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DF13D" w14:textId="77777777" w:rsidR="009C60EE" w:rsidRPr="009C60EE" w:rsidRDefault="009C60EE" w:rsidP="009C60EE">
            <w:pPr>
              <w:spacing w:after="0" w:line="240" w:lineRule="auto"/>
              <w:rPr>
                <w:rFonts w:ascii="Century Gothic" w:eastAsia="Times New Roman" w:hAnsi="Century Gothic" w:cs="Times New Roman"/>
                <w:lang w:val="en-US" w:eastAsia="en-GB"/>
              </w:rPr>
            </w:pPr>
            <w:r w:rsidRPr="009C60EE">
              <w:rPr>
                <w:rFonts w:ascii="Century Gothic" w:eastAsia="Times New Roman" w:hAnsi="Century Gothic" w:cs="Times New Roman"/>
                <w:lang w:val="en-US" w:eastAsia="en-GB"/>
              </w:rPr>
              <w:t> </w:t>
            </w:r>
          </w:p>
        </w:tc>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C9531" w14:textId="77777777" w:rsidR="009C60EE" w:rsidRPr="009C60EE" w:rsidRDefault="009C60EE" w:rsidP="009C60EE">
            <w:pPr>
              <w:spacing w:after="0" w:line="240" w:lineRule="auto"/>
              <w:rPr>
                <w:rFonts w:ascii="Century Gothic" w:eastAsia="Times New Roman" w:hAnsi="Century Gothic" w:cs="Times New Roman"/>
                <w:lang w:val="en-US" w:eastAsia="en-GB"/>
              </w:rPr>
            </w:pPr>
            <w:r w:rsidRPr="009C60EE">
              <w:rPr>
                <w:rFonts w:ascii="Century Gothic" w:eastAsia="Times New Roman" w:hAnsi="Century Gothic" w:cs="Times New Roman"/>
                <w:lang w:val="en-US" w:eastAsia="en-GB"/>
              </w:rPr>
              <w:t> </w:t>
            </w:r>
          </w:p>
        </w:tc>
      </w:tr>
      <w:tr w:rsidR="009C60EE" w:rsidRPr="009C60EE" w14:paraId="0F1133E2" w14:textId="77777777" w:rsidTr="009C60EE">
        <w:tc>
          <w:tcPr>
            <w:tcW w:w="23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D4F101" w14:textId="77777777" w:rsidR="009C60EE" w:rsidRPr="009C60EE" w:rsidRDefault="009C60EE" w:rsidP="009C60EE">
            <w:pPr>
              <w:spacing w:after="0" w:line="240" w:lineRule="auto"/>
              <w:rPr>
                <w:rFonts w:ascii="Century Gothic" w:eastAsia="Times New Roman" w:hAnsi="Century Gothic" w:cs="Times New Roman"/>
                <w:lang w:val="en-US" w:eastAsia="en-GB"/>
              </w:rPr>
            </w:pPr>
            <w:r w:rsidRPr="009C60EE">
              <w:rPr>
                <w:rFonts w:ascii="Century Gothic" w:eastAsia="Times New Roman" w:hAnsi="Century Gothic" w:cs="Times New Roman"/>
                <w:lang w:val="en-US" w:eastAsia="en-GB"/>
              </w:rPr>
              <w:t> </w:t>
            </w:r>
          </w:p>
        </w:tc>
        <w:tc>
          <w:tcPr>
            <w:tcW w:w="21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2E8E2D" w14:textId="77777777" w:rsidR="009C60EE" w:rsidRPr="009C60EE" w:rsidRDefault="009C60EE" w:rsidP="009C60EE">
            <w:pPr>
              <w:spacing w:after="0" w:line="240" w:lineRule="auto"/>
              <w:rPr>
                <w:rFonts w:ascii="Century Gothic" w:eastAsia="Times New Roman" w:hAnsi="Century Gothic" w:cs="Times New Roman"/>
                <w:lang w:val="en-US" w:eastAsia="en-GB"/>
              </w:rPr>
            </w:pPr>
            <w:r w:rsidRPr="009C60EE">
              <w:rPr>
                <w:rFonts w:ascii="Century Gothic" w:eastAsia="Times New Roman" w:hAnsi="Century Gothic" w:cs="Times New Roman"/>
                <w:lang w:val="en-US" w:eastAsia="en-GB"/>
              </w:rPr>
              <w:t> </w:t>
            </w:r>
          </w:p>
        </w:tc>
      </w:tr>
    </w:tbl>
    <w:p w14:paraId="08B7F926" w14:textId="77777777" w:rsidR="009C60EE" w:rsidRPr="009C60EE" w:rsidRDefault="009C60EE">
      <w:pPr>
        <w:rPr>
          <w:lang w:val="en-US"/>
        </w:rPr>
      </w:pPr>
    </w:p>
    <w:sectPr w:rsidR="009C60EE" w:rsidRPr="009C60EE" w:rsidSect="004722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89EA" w14:textId="77777777" w:rsidR="00D66166" w:rsidRDefault="00D66166" w:rsidP="00B45A38">
      <w:pPr>
        <w:spacing w:after="0" w:line="240" w:lineRule="auto"/>
      </w:pPr>
      <w:r>
        <w:separator/>
      </w:r>
    </w:p>
  </w:endnote>
  <w:endnote w:type="continuationSeparator" w:id="0">
    <w:p w14:paraId="34C5957A" w14:textId="77777777" w:rsidR="00D66166" w:rsidRDefault="00D66166" w:rsidP="00B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3A42" w14:textId="7304457A" w:rsidR="002D6BC6" w:rsidRDefault="002D6BC6">
    <w:pPr>
      <w:pStyle w:val="Footer"/>
    </w:pPr>
  </w:p>
  <w:p w14:paraId="1951FD81" w14:textId="2D30AD27" w:rsidR="002D6BC6" w:rsidRPr="002D6BC6" w:rsidRDefault="002D6BC6" w:rsidP="002D6BC6">
    <w:pPr>
      <w:shd w:val="clear" w:color="auto" w:fill="FFFFFF"/>
      <w:spacing w:after="0" w:line="240" w:lineRule="auto"/>
      <w:jc w:val="center"/>
      <w:textAlignment w:val="baseline"/>
      <w:outlineLvl w:val="0"/>
      <w:rPr>
        <w:rFonts w:ascii="Arial Black" w:eastAsia="Times New Roman" w:hAnsi="Arial Black" w:cs="Times New Roman"/>
        <w:b/>
        <w:bCs/>
        <w:caps/>
        <w:color w:val="000033"/>
        <w:kern w:val="36"/>
        <w:sz w:val="20"/>
        <w:szCs w:val="20"/>
        <w:lang w:eastAsia="en-GB"/>
      </w:rPr>
    </w:pPr>
    <w:r w:rsidRPr="002D6BC6">
      <w:rPr>
        <w:rFonts w:ascii="Arial Black" w:eastAsia="Times New Roman" w:hAnsi="Arial Black" w:cs="Times New Roman"/>
        <w:caps/>
        <w:color w:val="0076AA"/>
        <w:kern w:val="36"/>
        <w:bdr w:val="none" w:sz="0" w:space="0" w:color="auto" w:frame="1"/>
        <w:lang w:eastAsia="en-GB"/>
      </w:rPr>
      <w:t>VIRTUAL CAREERS FAIR TOOLKIT</w:t>
    </w:r>
    <w:r w:rsidR="00B915CD" w:rsidRPr="002D6BC6">
      <w:rPr>
        <w:noProof/>
      </w:rPr>
      <w:drawing>
        <wp:inline distT="0" distB="0" distL="0" distR="0" wp14:anchorId="47441818" wp14:editId="78BBE904">
          <wp:extent cx="2324100" cy="522068"/>
          <wp:effectExtent l="0" t="0" r="0" b="0"/>
          <wp:docPr id="4" name="Content Placeholder 3" descr="Text, letter&#10;&#10;Description automatically generated with medium confidence">
            <a:extLst xmlns:a="http://schemas.openxmlformats.org/drawingml/2006/main">
              <a:ext uri="{FF2B5EF4-FFF2-40B4-BE49-F238E27FC236}">
                <a16:creationId xmlns:a16="http://schemas.microsoft.com/office/drawing/2014/main" id="{85A69D1F-436A-3375-6ED7-05894AB85A0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ext, letter&#10;&#10;Description automatically generated with medium confidence">
                    <a:extLst>
                      <a:ext uri="{FF2B5EF4-FFF2-40B4-BE49-F238E27FC236}">
                        <a16:creationId xmlns:a16="http://schemas.microsoft.com/office/drawing/2014/main" id="{85A69D1F-436A-3375-6ED7-05894AB85A0A}"/>
                      </a:ext>
                    </a:extLst>
                  </pic:cNvPr>
                  <pic:cNvPicPr>
                    <a:picLocks noGrp="1" noChangeAspect="1"/>
                  </pic:cNvPicPr>
                </pic:nvPicPr>
                <pic:blipFill>
                  <a:blip r:embed="rId1"/>
                  <a:stretch>
                    <a:fillRect/>
                  </a:stretch>
                </pic:blipFill>
                <pic:spPr>
                  <a:xfrm>
                    <a:off x="0" y="0"/>
                    <a:ext cx="2330031" cy="523400"/>
                  </a:xfrm>
                  <a:prstGeom prst="rect">
                    <a:avLst/>
                  </a:prstGeom>
                </pic:spPr>
              </pic:pic>
            </a:graphicData>
          </a:graphic>
        </wp:inline>
      </w:drawing>
    </w:r>
  </w:p>
  <w:p w14:paraId="11A4834A" w14:textId="3B3F1A57" w:rsidR="002D6BC6" w:rsidRDefault="002D6BC6" w:rsidP="002D6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63821" w14:textId="77777777" w:rsidR="00D66166" w:rsidRDefault="00D66166" w:rsidP="00B45A38">
      <w:pPr>
        <w:spacing w:after="0" w:line="240" w:lineRule="auto"/>
      </w:pPr>
      <w:r>
        <w:separator/>
      </w:r>
    </w:p>
  </w:footnote>
  <w:footnote w:type="continuationSeparator" w:id="0">
    <w:p w14:paraId="1F007C5C" w14:textId="77777777" w:rsidR="00D66166" w:rsidRDefault="00D66166" w:rsidP="00B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9F27" w14:textId="1713F012" w:rsidR="002D6BC6" w:rsidRDefault="002D6BC6" w:rsidP="002D6BC6">
    <w:pPr>
      <w:pStyle w:val="Footer"/>
    </w:pPr>
  </w:p>
  <w:p w14:paraId="6D287B26" w14:textId="77777777" w:rsidR="002D6BC6" w:rsidRDefault="002D6BC6" w:rsidP="002D6BC6">
    <w:pPr>
      <w:pStyle w:val="Footer"/>
    </w:pPr>
    <w:r w:rsidRPr="002D6BC6">
      <w:rPr>
        <w:noProof/>
      </w:rPr>
      <w:drawing>
        <wp:inline distT="0" distB="0" distL="0" distR="0" wp14:anchorId="450954CB" wp14:editId="1206D07B">
          <wp:extent cx="1740843" cy="638153"/>
          <wp:effectExtent l="0" t="0" r="0" b="0"/>
          <wp:docPr id="1" name="Picture 2" descr="Quality Assurance Agency for Higher Education - Wikipedia">
            <a:extLst xmlns:a="http://schemas.openxmlformats.org/drawingml/2006/main">
              <a:ext uri="{FF2B5EF4-FFF2-40B4-BE49-F238E27FC236}">
                <a16:creationId xmlns:a16="http://schemas.microsoft.com/office/drawing/2014/main" id="{D6A30A94-EB59-FB9F-9C3A-99A9BF64DF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ality Assurance Agency for Higher Education - Wikipedia">
                    <a:extLst>
                      <a:ext uri="{FF2B5EF4-FFF2-40B4-BE49-F238E27FC236}">
                        <a16:creationId xmlns:a16="http://schemas.microsoft.com/office/drawing/2014/main" id="{D6A30A94-EB59-FB9F-9C3A-99A9BF64DFD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013" cy="642614"/>
                  </a:xfrm>
                  <a:prstGeom prst="rect">
                    <a:avLst/>
                  </a:prstGeom>
                  <a:noFill/>
                </pic:spPr>
              </pic:pic>
            </a:graphicData>
          </a:graphic>
        </wp:inline>
      </w:drawing>
    </w:r>
    <w:r w:rsidRPr="002D6BC6">
      <w:rPr>
        <w:noProof/>
      </w:rPr>
      <w:t xml:space="preserve"> </w:t>
    </w:r>
    <w:r>
      <w:t xml:space="preserve">                                                         </w:t>
    </w:r>
    <w:r w:rsidRPr="002D6BC6">
      <w:rPr>
        <w:noProof/>
      </w:rPr>
      <w:drawing>
        <wp:inline distT="0" distB="0" distL="0" distR="0" wp14:anchorId="2A78C545" wp14:editId="76349F96">
          <wp:extent cx="2959735" cy="664852"/>
          <wp:effectExtent l="0" t="0" r="0" b="1905"/>
          <wp:docPr id="2" name="Content Placeholder 3" descr="Text, letter&#10;&#10;Description automatically generated with medium confidence">
            <a:extLst xmlns:a="http://schemas.openxmlformats.org/drawingml/2006/main">
              <a:ext uri="{FF2B5EF4-FFF2-40B4-BE49-F238E27FC236}">
                <a16:creationId xmlns:a16="http://schemas.microsoft.com/office/drawing/2014/main" id="{85A69D1F-436A-3375-6ED7-05894AB85A0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Text, letter&#10;&#10;Description automatically generated with medium confidence">
                    <a:extLst>
                      <a:ext uri="{FF2B5EF4-FFF2-40B4-BE49-F238E27FC236}">
                        <a16:creationId xmlns:a16="http://schemas.microsoft.com/office/drawing/2014/main" id="{85A69D1F-436A-3375-6ED7-05894AB85A0A}"/>
                      </a:ext>
                    </a:extLst>
                  </pic:cNvPr>
                  <pic:cNvPicPr>
                    <a:picLocks noGrp="1" noChangeAspect="1"/>
                  </pic:cNvPicPr>
                </pic:nvPicPr>
                <pic:blipFill>
                  <a:blip r:embed="rId2"/>
                  <a:stretch>
                    <a:fillRect/>
                  </a:stretch>
                </pic:blipFill>
                <pic:spPr>
                  <a:xfrm>
                    <a:off x="0" y="0"/>
                    <a:ext cx="2971590" cy="667515"/>
                  </a:xfrm>
                  <a:prstGeom prst="rect">
                    <a:avLst/>
                  </a:prstGeom>
                </pic:spPr>
              </pic:pic>
            </a:graphicData>
          </a:graphic>
        </wp:inline>
      </w:drawing>
    </w:r>
  </w:p>
  <w:p w14:paraId="37E8CF81" w14:textId="77777777" w:rsidR="002D6BC6" w:rsidRDefault="002D6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C5349"/>
    <w:multiLevelType w:val="multilevel"/>
    <w:tmpl w:val="AD74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E4D6A"/>
    <w:multiLevelType w:val="multilevel"/>
    <w:tmpl w:val="57BC6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E65F5"/>
    <w:multiLevelType w:val="multilevel"/>
    <w:tmpl w:val="7A2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035752"/>
    <w:multiLevelType w:val="multilevel"/>
    <w:tmpl w:val="45C4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124292"/>
    <w:multiLevelType w:val="multilevel"/>
    <w:tmpl w:val="4EC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901130"/>
    <w:multiLevelType w:val="multilevel"/>
    <w:tmpl w:val="230C0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AC06B9"/>
    <w:multiLevelType w:val="multilevel"/>
    <w:tmpl w:val="35345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8676028">
    <w:abstractNumId w:val="3"/>
  </w:num>
  <w:num w:numId="2" w16cid:durableId="74666779">
    <w:abstractNumId w:val="5"/>
  </w:num>
  <w:num w:numId="3" w16cid:durableId="92287381">
    <w:abstractNumId w:val="1"/>
  </w:num>
  <w:num w:numId="4" w16cid:durableId="1330982335">
    <w:abstractNumId w:val="6"/>
  </w:num>
  <w:num w:numId="5" w16cid:durableId="1906916708">
    <w:abstractNumId w:val="2"/>
  </w:num>
  <w:num w:numId="6" w16cid:durableId="2006014139">
    <w:abstractNumId w:val="0"/>
  </w:num>
  <w:num w:numId="7" w16cid:durableId="10700765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0EE"/>
    <w:rsid w:val="000817A7"/>
    <w:rsid w:val="000E5477"/>
    <w:rsid w:val="001C0615"/>
    <w:rsid w:val="00292FD4"/>
    <w:rsid w:val="002D6BC6"/>
    <w:rsid w:val="003027D9"/>
    <w:rsid w:val="00335A5E"/>
    <w:rsid w:val="003368CB"/>
    <w:rsid w:val="00344277"/>
    <w:rsid w:val="0036078B"/>
    <w:rsid w:val="0044643F"/>
    <w:rsid w:val="00472299"/>
    <w:rsid w:val="004A09F7"/>
    <w:rsid w:val="004A49AC"/>
    <w:rsid w:val="004C6EA5"/>
    <w:rsid w:val="0062616A"/>
    <w:rsid w:val="0071434B"/>
    <w:rsid w:val="00746C2D"/>
    <w:rsid w:val="008034AF"/>
    <w:rsid w:val="008A1410"/>
    <w:rsid w:val="008D15F2"/>
    <w:rsid w:val="00950258"/>
    <w:rsid w:val="009C60EE"/>
    <w:rsid w:val="00AB5646"/>
    <w:rsid w:val="00B45A38"/>
    <w:rsid w:val="00B6658C"/>
    <w:rsid w:val="00B915CD"/>
    <w:rsid w:val="00C450F3"/>
    <w:rsid w:val="00CE3EBB"/>
    <w:rsid w:val="00D16EA0"/>
    <w:rsid w:val="00D66166"/>
    <w:rsid w:val="00DB1833"/>
    <w:rsid w:val="00DD33EB"/>
    <w:rsid w:val="00E16E5E"/>
    <w:rsid w:val="00E31789"/>
    <w:rsid w:val="00E32227"/>
    <w:rsid w:val="00EA6A92"/>
    <w:rsid w:val="00EB2B72"/>
    <w:rsid w:val="00EC3E17"/>
    <w:rsid w:val="00FA0C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95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C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60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A0CF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45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38"/>
  </w:style>
  <w:style w:type="paragraph" w:styleId="Footer">
    <w:name w:val="footer"/>
    <w:basedOn w:val="Normal"/>
    <w:link w:val="FooterChar"/>
    <w:uiPriority w:val="99"/>
    <w:unhideWhenUsed/>
    <w:rsid w:val="00B45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0123">
      <w:bodyDiv w:val="1"/>
      <w:marLeft w:val="0"/>
      <w:marRight w:val="0"/>
      <w:marTop w:val="0"/>
      <w:marBottom w:val="0"/>
      <w:divBdr>
        <w:top w:val="none" w:sz="0" w:space="0" w:color="auto"/>
        <w:left w:val="none" w:sz="0" w:space="0" w:color="auto"/>
        <w:bottom w:val="none" w:sz="0" w:space="0" w:color="auto"/>
        <w:right w:val="none" w:sz="0" w:space="0" w:color="auto"/>
      </w:divBdr>
      <w:divsChild>
        <w:div w:id="1948148840">
          <w:marLeft w:val="0"/>
          <w:marRight w:val="0"/>
          <w:marTop w:val="0"/>
          <w:marBottom w:val="0"/>
          <w:divBdr>
            <w:top w:val="none" w:sz="0" w:space="0" w:color="auto"/>
            <w:left w:val="none" w:sz="0" w:space="0" w:color="auto"/>
            <w:bottom w:val="none" w:sz="0" w:space="0" w:color="auto"/>
            <w:right w:val="none" w:sz="0" w:space="0" w:color="auto"/>
          </w:divBdr>
          <w:divsChild>
            <w:div w:id="189999700">
              <w:marLeft w:val="0"/>
              <w:marRight w:val="0"/>
              <w:marTop w:val="0"/>
              <w:marBottom w:val="0"/>
              <w:divBdr>
                <w:top w:val="none" w:sz="0" w:space="0" w:color="auto"/>
                <w:left w:val="none" w:sz="0" w:space="0" w:color="auto"/>
                <w:bottom w:val="none" w:sz="0" w:space="0" w:color="auto"/>
                <w:right w:val="none" w:sz="0" w:space="0" w:color="auto"/>
              </w:divBdr>
              <w:divsChild>
                <w:div w:id="1788308982">
                  <w:marLeft w:val="108"/>
                  <w:marRight w:val="0"/>
                  <w:marTop w:val="0"/>
                  <w:marBottom w:val="0"/>
                  <w:divBdr>
                    <w:top w:val="none" w:sz="0" w:space="0" w:color="auto"/>
                    <w:left w:val="none" w:sz="0" w:space="0" w:color="auto"/>
                    <w:bottom w:val="none" w:sz="0" w:space="0" w:color="auto"/>
                    <w:right w:val="none" w:sz="0" w:space="0" w:color="auto"/>
                  </w:divBdr>
                </w:div>
                <w:div w:id="1826513348">
                  <w:marLeft w:val="0"/>
                  <w:marRight w:val="0"/>
                  <w:marTop w:val="213"/>
                  <w:marBottom w:val="0"/>
                  <w:divBdr>
                    <w:top w:val="none" w:sz="0" w:space="0" w:color="auto"/>
                    <w:left w:val="none" w:sz="0" w:space="0" w:color="auto"/>
                    <w:bottom w:val="none" w:sz="0" w:space="0" w:color="auto"/>
                    <w:right w:val="none" w:sz="0" w:space="0" w:color="auto"/>
                  </w:divBdr>
                  <w:divsChild>
                    <w:div w:id="1768425028">
                      <w:marLeft w:val="0"/>
                      <w:marRight w:val="0"/>
                      <w:marTop w:val="0"/>
                      <w:marBottom w:val="0"/>
                      <w:divBdr>
                        <w:top w:val="none" w:sz="0" w:space="0" w:color="auto"/>
                        <w:left w:val="none" w:sz="0" w:space="0" w:color="auto"/>
                        <w:bottom w:val="none" w:sz="0" w:space="0" w:color="auto"/>
                        <w:right w:val="none" w:sz="0" w:space="0" w:color="auto"/>
                      </w:divBdr>
                    </w:div>
                  </w:divsChild>
                </w:div>
                <w:div w:id="1180580907">
                  <w:marLeft w:val="108"/>
                  <w:marRight w:val="0"/>
                  <w:marTop w:val="229"/>
                  <w:marBottom w:val="0"/>
                  <w:divBdr>
                    <w:top w:val="none" w:sz="0" w:space="0" w:color="auto"/>
                    <w:left w:val="none" w:sz="0" w:space="0" w:color="auto"/>
                    <w:bottom w:val="none" w:sz="0" w:space="0" w:color="auto"/>
                    <w:right w:val="none" w:sz="0" w:space="0" w:color="auto"/>
                  </w:divBdr>
                </w:div>
                <w:div w:id="1255935968">
                  <w:marLeft w:val="0"/>
                  <w:marRight w:val="0"/>
                  <w:marTop w:val="215"/>
                  <w:marBottom w:val="0"/>
                  <w:divBdr>
                    <w:top w:val="none" w:sz="0" w:space="0" w:color="auto"/>
                    <w:left w:val="none" w:sz="0" w:space="0" w:color="auto"/>
                    <w:bottom w:val="none" w:sz="0" w:space="0" w:color="auto"/>
                    <w:right w:val="none" w:sz="0" w:space="0" w:color="auto"/>
                  </w:divBdr>
                  <w:divsChild>
                    <w:div w:id="11673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529">
      <w:bodyDiv w:val="1"/>
      <w:marLeft w:val="0"/>
      <w:marRight w:val="0"/>
      <w:marTop w:val="0"/>
      <w:marBottom w:val="0"/>
      <w:divBdr>
        <w:top w:val="none" w:sz="0" w:space="0" w:color="auto"/>
        <w:left w:val="none" w:sz="0" w:space="0" w:color="auto"/>
        <w:bottom w:val="none" w:sz="0" w:space="0" w:color="auto"/>
        <w:right w:val="none" w:sz="0" w:space="0" w:color="auto"/>
      </w:divBdr>
      <w:divsChild>
        <w:div w:id="774061804">
          <w:marLeft w:val="0"/>
          <w:marRight w:val="0"/>
          <w:marTop w:val="0"/>
          <w:marBottom w:val="0"/>
          <w:divBdr>
            <w:top w:val="none" w:sz="0" w:space="0" w:color="auto"/>
            <w:left w:val="none" w:sz="0" w:space="0" w:color="auto"/>
            <w:bottom w:val="none" w:sz="0" w:space="0" w:color="auto"/>
            <w:right w:val="none" w:sz="0" w:space="0" w:color="auto"/>
          </w:divBdr>
        </w:div>
      </w:divsChild>
    </w:div>
    <w:div w:id="548343623">
      <w:bodyDiv w:val="1"/>
      <w:marLeft w:val="0"/>
      <w:marRight w:val="0"/>
      <w:marTop w:val="0"/>
      <w:marBottom w:val="0"/>
      <w:divBdr>
        <w:top w:val="none" w:sz="0" w:space="0" w:color="auto"/>
        <w:left w:val="none" w:sz="0" w:space="0" w:color="auto"/>
        <w:bottom w:val="none" w:sz="0" w:space="0" w:color="auto"/>
        <w:right w:val="none" w:sz="0" w:space="0" w:color="auto"/>
      </w:divBdr>
    </w:div>
    <w:div w:id="817264201">
      <w:bodyDiv w:val="1"/>
      <w:marLeft w:val="0"/>
      <w:marRight w:val="0"/>
      <w:marTop w:val="0"/>
      <w:marBottom w:val="0"/>
      <w:divBdr>
        <w:top w:val="none" w:sz="0" w:space="0" w:color="auto"/>
        <w:left w:val="none" w:sz="0" w:space="0" w:color="auto"/>
        <w:bottom w:val="none" w:sz="0" w:space="0" w:color="auto"/>
        <w:right w:val="none" w:sz="0" w:space="0" w:color="auto"/>
      </w:divBdr>
      <w:divsChild>
        <w:div w:id="1621304661">
          <w:marLeft w:val="0"/>
          <w:marRight w:val="0"/>
          <w:marTop w:val="0"/>
          <w:marBottom w:val="0"/>
          <w:divBdr>
            <w:top w:val="none" w:sz="0" w:space="0" w:color="auto"/>
            <w:left w:val="none" w:sz="0" w:space="0" w:color="auto"/>
            <w:bottom w:val="none" w:sz="0" w:space="0" w:color="auto"/>
            <w:right w:val="none" w:sz="0" w:space="0" w:color="auto"/>
          </w:divBdr>
          <w:divsChild>
            <w:div w:id="4828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733">
      <w:bodyDiv w:val="1"/>
      <w:marLeft w:val="0"/>
      <w:marRight w:val="0"/>
      <w:marTop w:val="0"/>
      <w:marBottom w:val="0"/>
      <w:divBdr>
        <w:top w:val="none" w:sz="0" w:space="0" w:color="auto"/>
        <w:left w:val="none" w:sz="0" w:space="0" w:color="auto"/>
        <w:bottom w:val="none" w:sz="0" w:space="0" w:color="auto"/>
        <w:right w:val="none" w:sz="0" w:space="0" w:color="auto"/>
      </w:divBdr>
      <w:divsChild>
        <w:div w:id="1163471733">
          <w:marLeft w:val="0"/>
          <w:marRight w:val="0"/>
          <w:marTop w:val="0"/>
          <w:marBottom w:val="0"/>
          <w:divBdr>
            <w:top w:val="none" w:sz="0" w:space="0" w:color="auto"/>
            <w:left w:val="none" w:sz="0" w:space="0" w:color="auto"/>
            <w:bottom w:val="none" w:sz="0" w:space="0" w:color="auto"/>
            <w:right w:val="none" w:sz="0" w:space="0" w:color="auto"/>
          </w:divBdr>
          <w:divsChild>
            <w:div w:id="1532378331">
              <w:marLeft w:val="0"/>
              <w:marRight w:val="0"/>
              <w:marTop w:val="0"/>
              <w:marBottom w:val="0"/>
              <w:divBdr>
                <w:top w:val="none" w:sz="0" w:space="0" w:color="auto"/>
                <w:left w:val="none" w:sz="0" w:space="0" w:color="auto"/>
                <w:bottom w:val="none" w:sz="0" w:space="0" w:color="auto"/>
                <w:right w:val="none" w:sz="0" w:space="0" w:color="auto"/>
              </w:divBdr>
              <w:divsChild>
                <w:div w:id="2823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3048">
      <w:bodyDiv w:val="1"/>
      <w:marLeft w:val="0"/>
      <w:marRight w:val="0"/>
      <w:marTop w:val="0"/>
      <w:marBottom w:val="0"/>
      <w:divBdr>
        <w:top w:val="none" w:sz="0" w:space="0" w:color="auto"/>
        <w:left w:val="none" w:sz="0" w:space="0" w:color="auto"/>
        <w:bottom w:val="none" w:sz="0" w:space="0" w:color="auto"/>
        <w:right w:val="none" w:sz="0" w:space="0" w:color="auto"/>
      </w:divBdr>
    </w:div>
    <w:div w:id="1131485432">
      <w:bodyDiv w:val="1"/>
      <w:marLeft w:val="0"/>
      <w:marRight w:val="0"/>
      <w:marTop w:val="0"/>
      <w:marBottom w:val="0"/>
      <w:divBdr>
        <w:top w:val="none" w:sz="0" w:space="0" w:color="auto"/>
        <w:left w:val="none" w:sz="0" w:space="0" w:color="auto"/>
        <w:bottom w:val="none" w:sz="0" w:space="0" w:color="auto"/>
        <w:right w:val="none" w:sz="0" w:space="0" w:color="auto"/>
      </w:divBdr>
      <w:divsChild>
        <w:div w:id="2143960630">
          <w:marLeft w:val="0"/>
          <w:marRight w:val="0"/>
          <w:marTop w:val="0"/>
          <w:marBottom w:val="0"/>
          <w:divBdr>
            <w:top w:val="none" w:sz="0" w:space="0" w:color="auto"/>
            <w:left w:val="none" w:sz="0" w:space="0" w:color="auto"/>
            <w:bottom w:val="none" w:sz="0" w:space="0" w:color="auto"/>
            <w:right w:val="none" w:sz="0" w:space="0" w:color="auto"/>
          </w:divBdr>
        </w:div>
        <w:div w:id="14308496">
          <w:marLeft w:val="0"/>
          <w:marRight w:val="0"/>
          <w:marTop w:val="0"/>
          <w:marBottom w:val="0"/>
          <w:divBdr>
            <w:top w:val="none" w:sz="0" w:space="0" w:color="auto"/>
            <w:left w:val="none" w:sz="0" w:space="0" w:color="auto"/>
            <w:bottom w:val="none" w:sz="0" w:space="0" w:color="auto"/>
            <w:right w:val="none" w:sz="0" w:space="0" w:color="auto"/>
          </w:divBdr>
        </w:div>
      </w:divsChild>
    </w:div>
    <w:div w:id="1323117547">
      <w:bodyDiv w:val="1"/>
      <w:marLeft w:val="0"/>
      <w:marRight w:val="0"/>
      <w:marTop w:val="0"/>
      <w:marBottom w:val="0"/>
      <w:divBdr>
        <w:top w:val="none" w:sz="0" w:space="0" w:color="auto"/>
        <w:left w:val="none" w:sz="0" w:space="0" w:color="auto"/>
        <w:bottom w:val="none" w:sz="0" w:space="0" w:color="auto"/>
        <w:right w:val="none" w:sz="0" w:space="0" w:color="auto"/>
      </w:divBdr>
      <w:divsChild>
        <w:div w:id="1785538751">
          <w:marLeft w:val="0"/>
          <w:marRight w:val="0"/>
          <w:marTop w:val="0"/>
          <w:marBottom w:val="0"/>
          <w:divBdr>
            <w:top w:val="none" w:sz="0" w:space="0" w:color="auto"/>
            <w:left w:val="none" w:sz="0" w:space="0" w:color="auto"/>
            <w:bottom w:val="none" w:sz="0" w:space="0" w:color="auto"/>
            <w:right w:val="none" w:sz="0" w:space="0" w:color="auto"/>
          </w:divBdr>
        </w:div>
        <w:div w:id="802312944">
          <w:marLeft w:val="0"/>
          <w:marRight w:val="0"/>
          <w:marTop w:val="0"/>
          <w:marBottom w:val="0"/>
          <w:divBdr>
            <w:top w:val="none" w:sz="0" w:space="0" w:color="auto"/>
            <w:left w:val="none" w:sz="0" w:space="0" w:color="auto"/>
            <w:bottom w:val="none" w:sz="0" w:space="0" w:color="auto"/>
            <w:right w:val="none" w:sz="0" w:space="0" w:color="auto"/>
          </w:divBdr>
        </w:div>
        <w:div w:id="731392248">
          <w:marLeft w:val="0"/>
          <w:marRight w:val="0"/>
          <w:marTop w:val="0"/>
          <w:marBottom w:val="0"/>
          <w:divBdr>
            <w:top w:val="none" w:sz="0" w:space="0" w:color="auto"/>
            <w:left w:val="none" w:sz="0" w:space="0" w:color="auto"/>
            <w:bottom w:val="none" w:sz="0" w:space="0" w:color="auto"/>
            <w:right w:val="none" w:sz="0" w:space="0" w:color="auto"/>
          </w:divBdr>
        </w:div>
      </w:divsChild>
    </w:div>
    <w:div w:id="1501236550">
      <w:bodyDiv w:val="1"/>
      <w:marLeft w:val="0"/>
      <w:marRight w:val="0"/>
      <w:marTop w:val="0"/>
      <w:marBottom w:val="0"/>
      <w:divBdr>
        <w:top w:val="none" w:sz="0" w:space="0" w:color="auto"/>
        <w:left w:val="none" w:sz="0" w:space="0" w:color="auto"/>
        <w:bottom w:val="none" w:sz="0" w:space="0" w:color="auto"/>
        <w:right w:val="none" w:sz="0" w:space="0" w:color="auto"/>
      </w:divBdr>
      <w:divsChild>
        <w:div w:id="1106464475">
          <w:marLeft w:val="0"/>
          <w:marRight w:val="0"/>
          <w:marTop w:val="0"/>
          <w:marBottom w:val="0"/>
          <w:divBdr>
            <w:top w:val="none" w:sz="0" w:space="0" w:color="auto"/>
            <w:left w:val="none" w:sz="0" w:space="0" w:color="auto"/>
            <w:bottom w:val="none" w:sz="0" w:space="0" w:color="auto"/>
            <w:right w:val="none" w:sz="0" w:space="0" w:color="auto"/>
          </w:divBdr>
          <w:divsChild>
            <w:div w:id="738987678">
              <w:marLeft w:val="0"/>
              <w:marRight w:val="0"/>
              <w:marTop w:val="0"/>
              <w:marBottom w:val="0"/>
              <w:divBdr>
                <w:top w:val="none" w:sz="0" w:space="0" w:color="auto"/>
                <w:left w:val="none" w:sz="0" w:space="0" w:color="auto"/>
                <w:bottom w:val="none" w:sz="0" w:space="0" w:color="auto"/>
                <w:right w:val="none" w:sz="0" w:space="0" w:color="auto"/>
              </w:divBdr>
              <w:divsChild>
                <w:div w:id="1123771984">
                  <w:marLeft w:val="0"/>
                  <w:marRight w:val="0"/>
                  <w:marTop w:val="0"/>
                  <w:marBottom w:val="0"/>
                  <w:divBdr>
                    <w:top w:val="none" w:sz="0" w:space="0" w:color="auto"/>
                    <w:left w:val="none" w:sz="0" w:space="0" w:color="auto"/>
                    <w:bottom w:val="none" w:sz="0" w:space="0" w:color="auto"/>
                    <w:right w:val="none" w:sz="0" w:space="0" w:color="auto"/>
                  </w:divBdr>
                  <w:divsChild>
                    <w:div w:id="2145387447">
                      <w:marLeft w:val="0"/>
                      <w:marRight w:val="0"/>
                      <w:marTop w:val="0"/>
                      <w:marBottom w:val="0"/>
                      <w:divBdr>
                        <w:top w:val="none" w:sz="0" w:space="0" w:color="auto"/>
                        <w:left w:val="none" w:sz="0" w:space="0" w:color="auto"/>
                        <w:bottom w:val="none" w:sz="0" w:space="0" w:color="auto"/>
                        <w:right w:val="none" w:sz="0" w:space="0" w:color="auto"/>
                      </w:divBdr>
                    </w:div>
                    <w:div w:id="178549524">
                      <w:marLeft w:val="0"/>
                      <w:marRight w:val="0"/>
                      <w:marTop w:val="0"/>
                      <w:marBottom w:val="0"/>
                      <w:divBdr>
                        <w:top w:val="none" w:sz="0" w:space="0" w:color="auto"/>
                        <w:left w:val="none" w:sz="0" w:space="0" w:color="auto"/>
                        <w:bottom w:val="none" w:sz="0" w:space="0" w:color="auto"/>
                        <w:right w:val="none" w:sz="0" w:space="0" w:color="auto"/>
                      </w:divBdr>
                    </w:div>
                    <w:div w:id="5368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2022-09-12T10:36:00Z</dcterms:created>
  <dcterms:modified xsi:type="dcterms:W3CDTF">2022-09-12T10:37:00Z</dcterms:modified>
</cp:coreProperties>
</file>