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91E" w14:textId="07DD5588" w:rsidR="00CC5CBD" w:rsidRPr="00F26893" w:rsidRDefault="00060F06" w:rsidP="00060F06">
      <w:pPr>
        <w:ind w:hanging="28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CC5EBC" wp14:editId="115B3248">
            <wp:extent cx="1800000" cy="637200"/>
            <wp:effectExtent l="0" t="0" r="0" b="0"/>
            <wp:docPr id="2" name="Picture 2" descr="A purpl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urple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5126EEB0" wp14:editId="7D5C46F3">
            <wp:extent cx="2880000" cy="561600"/>
            <wp:effectExtent l="0" t="0" r="0" b="0"/>
            <wp:docPr id="1" name="Picture 1" descr="A red and black letter 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letter 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DD21" w14:textId="77777777" w:rsidR="00CC5CBD" w:rsidRPr="005A18C6" w:rsidRDefault="00CC5CBD" w:rsidP="00CC5CBD">
      <w:pPr>
        <w:pStyle w:val="Heading1"/>
        <w:rPr>
          <w:sz w:val="16"/>
          <w:szCs w:val="16"/>
        </w:rPr>
      </w:pPr>
    </w:p>
    <w:p w14:paraId="29A709F0" w14:textId="77777777" w:rsidR="00220603" w:rsidRDefault="00220603" w:rsidP="00ED1382">
      <w:pPr>
        <w:pStyle w:val="Numbered"/>
        <w:numPr>
          <w:ilvl w:val="0"/>
          <w:numId w:val="0"/>
        </w:numPr>
        <w:rPr>
          <w:b/>
          <w:bCs/>
          <w:color w:val="7030A0"/>
          <w:sz w:val="28"/>
          <w:szCs w:val="28"/>
          <w:lang w:eastAsia="en-GB"/>
        </w:rPr>
      </w:pPr>
    </w:p>
    <w:p w14:paraId="31310A5C" w14:textId="13634335" w:rsidR="00ED1382" w:rsidRPr="00FD7FF4" w:rsidRDefault="00220603" w:rsidP="00A2378B">
      <w:pPr>
        <w:pStyle w:val="Heading1"/>
        <w:keepNext w:val="0"/>
        <w:rPr>
          <w:rFonts w:ascii="Arial" w:eastAsia="Times New Roman" w:hAnsi="Arial" w:cs="Times New Roman"/>
          <w:bCs w:val="0"/>
          <w:snapToGrid w:val="0"/>
          <w:color w:val="45005E"/>
          <w:kern w:val="0"/>
          <w:szCs w:val="20"/>
        </w:rPr>
      </w:pPr>
      <w:r>
        <w:rPr>
          <w:rFonts w:ascii="Arial" w:hAnsi="Arial"/>
          <w:bCs w:val="0"/>
          <w:snapToGrid w:val="0"/>
          <w:color w:val="45005E"/>
          <w:szCs w:val="20"/>
        </w:rPr>
        <w:t>Prosiect: Effaith datblygiad proffesiynol staff ym maes dysgu ac addysgu ar wella profiad y myfyriwr/dysgwr a hybu deilliannau myfyrwyr/dysgwyr.</w:t>
      </w:r>
    </w:p>
    <w:p w14:paraId="6333A79D" w14:textId="77777777" w:rsidR="00A2378B" w:rsidRPr="00A2378B" w:rsidRDefault="00A2378B" w:rsidP="00A2378B">
      <w:pPr>
        <w:rPr>
          <w:lang w:eastAsia="en-GB"/>
        </w:rPr>
      </w:pPr>
    </w:p>
    <w:p w14:paraId="1ECD0B51" w14:textId="7F16763E" w:rsidR="00ED1382" w:rsidRPr="00FD7FF4" w:rsidRDefault="00ED1382" w:rsidP="00ED1382">
      <w:p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/>
          <w:b/>
          <w:bCs/>
          <w:color w:val="C00000"/>
          <w:sz w:val="28"/>
          <w:szCs w:val="28"/>
        </w:rPr>
        <w:t>Astudiaeth achos i'w chynnwys yn y Pecyn Adnoddau Dysgu Proffesiynol</w:t>
      </w:r>
    </w:p>
    <w:p w14:paraId="4FDC4F76" w14:textId="77777777" w:rsidR="00ED1382" w:rsidRPr="00ED1382" w:rsidRDefault="00ED1382" w:rsidP="00ED1382"/>
    <w:tbl>
      <w:tblPr>
        <w:tblStyle w:val="TableGrid1"/>
        <w:tblW w:w="902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5"/>
        <w:gridCol w:w="5058"/>
      </w:tblGrid>
      <w:tr w:rsidR="00CC5CBD" w14:paraId="59E731F7" w14:textId="77777777" w:rsidTr="000D3FD1">
        <w:trPr>
          <w:trHeight w:val="397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A5F" w14:textId="7EBBD05A" w:rsidR="00CC5CBD" w:rsidRDefault="00ED1382" w:rsidP="000F1E32">
            <w:pPr>
              <w:rPr>
                <w:rFonts w:eastAsia="Arial"/>
              </w:rPr>
            </w:pPr>
            <w:r>
              <w:rPr>
                <w:rFonts w:ascii="Arial" w:hAnsi="Arial"/>
                <w:b/>
                <w:bCs/>
              </w:rPr>
              <w:t xml:space="preserve">Darparydd: </w:t>
            </w:r>
          </w:p>
          <w:p w14:paraId="3E1DA4DF" w14:textId="6D56B5EE" w:rsidR="00CC5CBD" w:rsidRDefault="00CC5CBD" w:rsidP="000F1E32">
            <w:pPr>
              <w:rPr>
                <w:rFonts w:ascii="Arial" w:eastAsia="Arial" w:hAnsi="Arial" w:cs="Arial"/>
                <w:bCs/>
                <w:i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7FF" w14:textId="29D8AF7D" w:rsidR="00CC5CBD" w:rsidRDefault="00CC5CBD" w:rsidP="000F1E32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5CBD" w14:paraId="603200E0" w14:textId="77777777" w:rsidTr="000D3FD1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0A4" w14:textId="78D12879" w:rsidR="00CC5CBD" w:rsidRDefault="00095C2F" w:rsidP="000F1E3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Manylion cyswllt ar gyfer yr astudiaeth achos </w:t>
            </w:r>
            <w:r>
              <w:rPr>
                <w:b/>
                <w:bCs/>
              </w:rPr>
              <w:t>(gan gynnwys enw, teitl swydd, e-bost a rhif ffôn)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A3C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  <w:p w14:paraId="3A59BB07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  <w:p w14:paraId="30EBDA7A" w14:textId="77777777" w:rsidR="00ED1382" w:rsidRDefault="00ED1382" w:rsidP="000F1E32">
            <w:pPr>
              <w:rPr>
                <w:rFonts w:ascii="Arial" w:eastAsia="Calibri" w:hAnsi="Arial" w:cs="Arial"/>
              </w:rPr>
            </w:pPr>
          </w:p>
          <w:p w14:paraId="5191C4A6" w14:textId="74E5DA12" w:rsidR="00ED1382" w:rsidRDefault="00ED1382" w:rsidP="000F1E32">
            <w:pPr>
              <w:rPr>
                <w:rFonts w:ascii="Arial" w:eastAsia="Calibri" w:hAnsi="Arial" w:cs="Arial"/>
              </w:rPr>
            </w:pPr>
          </w:p>
        </w:tc>
      </w:tr>
      <w:tr w:rsidR="000D3FD1" w14:paraId="7E52D759" w14:textId="77777777" w:rsidTr="000D3FD1">
        <w:trPr>
          <w:trHeight w:val="77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9928" w14:textId="77777777" w:rsidR="000D3FD1" w:rsidRPr="00ED1382" w:rsidRDefault="000D3FD1" w:rsidP="00ED1382">
            <w:pPr>
              <w:tabs>
                <w:tab w:val="left" w:pos="313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Teitl yr astudiaeth achos: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F40" w14:textId="2AA4DC7E" w:rsidR="000D3FD1" w:rsidRPr="00ED1382" w:rsidRDefault="000D3FD1" w:rsidP="00ED1382">
            <w:pPr>
              <w:tabs>
                <w:tab w:val="left" w:pos="313"/>
              </w:tabs>
              <w:rPr>
                <w:rFonts w:ascii="Arial" w:eastAsia="Arial" w:hAnsi="Arial" w:cs="Arial"/>
              </w:rPr>
            </w:pPr>
          </w:p>
        </w:tc>
      </w:tr>
      <w:tr w:rsidR="089B3E2A" w14:paraId="754B5B0F" w14:textId="77777777" w:rsidTr="005A18C6">
        <w:trPr>
          <w:trHeight w:val="660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7D3" w14:textId="3C3DCF19" w:rsidR="2C232F08" w:rsidRDefault="008912FA" w:rsidP="089B3E2A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Trosolwg o’r astudiaeth achos (uchafswm o 750 gair):</w:t>
            </w:r>
          </w:p>
          <w:p w14:paraId="398BEF90" w14:textId="77777777" w:rsidR="000D3FD1" w:rsidRDefault="000D3FD1" w:rsidP="089B3E2A">
            <w:pPr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  <w:p w14:paraId="3B8D07C8" w14:textId="7810DA19" w:rsidR="00220603" w:rsidRPr="00E01B1B" w:rsidRDefault="00220603" w:rsidP="089B3E2A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Dylai hyn gynnwys:</w:t>
            </w:r>
          </w:p>
          <w:p w14:paraId="123A7114" w14:textId="4C75CF7E" w:rsidR="00220603" w:rsidRPr="00E01B1B" w:rsidRDefault="00220603" w:rsidP="00220603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Disgrifiad o'r fenter a gyflawnwyd </w:t>
            </w:r>
          </w:p>
          <w:p w14:paraId="5EA5ED30" w14:textId="12D2B160" w:rsidR="00471ABE" w:rsidRPr="00E01B1B" w:rsidRDefault="00471ABE" w:rsidP="00220603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Effaith ar arferion addysgu'r cyfranogwyr</w:t>
            </w:r>
          </w:p>
          <w:p w14:paraId="0547CE0D" w14:textId="199B34A3" w:rsidR="00471ABE" w:rsidRPr="00E01B1B" w:rsidRDefault="008912FA" w:rsidP="00220603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Newidiadau mewn deilliannau a pherfformiad myfyrwyr/dysgwyr</w:t>
            </w:r>
          </w:p>
          <w:p w14:paraId="766FE9A9" w14:textId="3E63FEBE" w:rsidR="00220603" w:rsidRDefault="00220603" w:rsidP="089B3E2A">
            <w:pPr>
              <w:rPr>
                <w:rFonts w:ascii="Arial" w:eastAsia="Calibri" w:hAnsi="Arial" w:cs="Arial"/>
                <w:b/>
                <w:bCs/>
              </w:rPr>
            </w:pPr>
          </w:p>
          <w:p w14:paraId="1D308CBA" w14:textId="77777777" w:rsidR="00220603" w:rsidRPr="00ED1382" w:rsidRDefault="00220603" w:rsidP="089B3E2A">
            <w:pPr>
              <w:rPr>
                <w:rFonts w:ascii="Arial" w:eastAsia="Calibri" w:hAnsi="Arial" w:cs="Arial"/>
                <w:b/>
                <w:bCs/>
              </w:rPr>
            </w:pPr>
          </w:p>
          <w:p w14:paraId="14E9F054" w14:textId="633F8ECA" w:rsidR="00BE697A" w:rsidRDefault="00BE697A" w:rsidP="089B3E2A">
            <w:pPr>
              <w:rPr>
                <w:rFonts w:ascii="Arial" w:eastAsia="Calibri" w:hAnsi="Arial" w:cs="Arial"/>
              </w:rPr>
            </w:pPr>
          </w:p>
        </w:tc>
      </w:tr>
    </w:tbl>
    <w:p w14:paraId="7187CF1B" w14:textId="77777777" w:rsidR="000D3FD1" w:rsidRPr="000D3FD1" w:rsidRDefault="000D3FD1" w:rsidP="000D3FD1">
      <w:pPr>
        <w:rPr>
          <w:rFonts w:ascii="Arial" w:hAnsi="Arial"/>
          <w:b/>
          <w:bCs/>
        </w:rPr>
      </w:pPr>
    </w:p>
    <w:p w14:paraId="140BA282" w14:textId="314E961B" w:rsidR="000D3FD1" w:rsidRPr="000D3FD1" w:rsidRDefault="000D3FD1" w:rsidP="000D3FD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Bydd yr holl astudiaethau achos a ddarperir yn cael eu cynnwys yn y pecyn adnoddau. Mae croeso i ddarparwyr gyflwyno mwy nag un astudiaeth achos.</w:t>
      </w:r>
    </w:p>
    <w:p w14:paraId="2D6FB85A" w14:textId="77777777" w:rsidR="000D3FD1" w:rsidRDefault="000D3FD1" w:rsidP="00CC5CBD">
      <w:pPr>
        <w:spacing w:before="220"/>
        <w:rPr>
          <w:rFonts w:ascii="Arial" w:hAnsi="Arial"/>
          <w:b/>
          <w:bCs/>
        </w:rPr>
      </w:pPr>
    </w:p>
    <w:p w14:paraId="49B5EA15" w14:textId="77777777" w:rsidR="000D3FD1" w:rsidRDefault="000D3FD1" w:rsidP="00CC5CBD">
      <w:pPr>
        <w:spacing w:before="220"/>
        <w:rPr>
          <w:rFonts w:ascii="Arial" w:hAnsi="Arial"/>
          <w:b/>
          <w:bCs/>
        </w:rPr>
      </w:pPr>
    </w:p>
    <w:p w14:paraId="4AED03B3" w14:textId="540FE745" w:rsidR="003F73FB" w:rsidRDefault="00ED1382" w:rsidP="02B53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CDD3"/>
        <w:spacing w:before="2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Dylid anfon astudiaethau achos i </w:t>
      </w:r>
      <w:hyperlink r:id="rId10">
        <w:r>
          <w:rPr>
            <w:rStyle w:val="Hyperlink"/>
            <w:b/>
            <w:bCs/>
          </w:rPr>
          <w:t>christine.jones@qaa.ac.uk</w:t>
        </w:r>
      </w:hyperlink>
      <w:r>
        <w:t xml:space="preserve"> </w:t>
      </w:r>
      <w:r>
        <w:rPr>
          <w:rFonts w:ascii="Arial" w:hAnsi="Arial"/>
          <w:b/>
          <w:bCs/>
        </w:rPr>
        <w:t xml:space="preserve">a chopi i </w:t>
      </w:r>
      <w:hyperlink r:id="rId11">
        <w:r>
          <w:rPr>
            <w:rStyle w:val="Hyperlink"/>
            <w:rFonts w:ascii="Arial" w:hAnsi="Arial"/>
            <w:b/>
            <w:bCs/>
          </w:rPr>
          <w:t>ARCAadmin@qaa.ac.uk</w:t>
        </w:r>
      </w:hyperlink>
      <w:r>
        <w:rPr>
          <w:rFonts w:ascii="Arial" w:hAnsi="Arial"/>
          <w:b/>
          <w:bCs/>
        </w:rPr>
        <w:t xml:space="preserve"> erbyn 22</w:t>
      </w:r>
      <w:r>
        <w:rPr>
          <w:rFonts w:ascii="Arial" w:hAnsi="Arial"/>
          <w:b/>
          <w:bCs/>
          <w:vertAlign w:val="superscript"/>
        </w:rPr>
        <w:t>ain</w:t>
      </w:r>
      <w:r>
        <w:rPr>
          <w:rFonts w:ascii="Arial" w:hAnsi="Arial"/>
          <w:b/>
          <w:bCs/>
        </w:rPr>
        <w:t xml:space="preserve"> Ionawr 2024. Rydym yn croesawu astudiaethau achos yn y Gymraeg a’r Saesneg.</w:t>
      </w:r>
    </w:p>
    <w:p w14:paraId="6B310D81" w14:textId="77777777" w:rsidR="003F73FB" w:rsidRDefault="003F73FB" w:rsidP="00CC5CBD">
      <w:pPr>
        <w:spacing w:before="220"/>
        <w:rPr>
          <w:rFonts w:ascii="Arial" w:hAnsi="Arial"/>
          <w:b/>
          <w:bCs/>
        </w:rPr>
      </w:pPr>
    </w:p>
    <w:p w14:paraId="7E82D094" w14:textId="77777777" w:rsidR="00E40DE3" w:rsidRDefault="00E40DE3" w:rsidP="00CC5CBD">
      <w:pPr>
        <w:spacing w:before="220"/>
        <w:rPr>
          <w:rFonts w:ascii="Arial" w:hAnsi="Arial"/>
          <w:b/>
          <w:bCs/>
        </w:rPr>
      </w:pPr>
    </w:p>
    <w:p w14:paraId="1E65BA60" w14:textId="620BECA8" w:rsidR="00CC5CBD" w:rsidRPr="00511520" w:rsidRDefault="005F38D9" w:rsidP="00CC5CBD">
      <w:pPr>
        <w:spacing w:before="2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</w:r>
    </w:p>
    <w:p w14:paraId="3FABB0BE" w14:textId="2B067212" w:rsidR="00CC5CBD" w:rsidRPr="000D3FD1" w:rsidRDefault="00CC5CBD" w:rsidP="00CC5CBD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</w:rPr>
        <w:t>© Yr Asiantaeth Sicrhau Ansawdd ar gyfer Addysg Uwch 2023</w:t>
      </w:r>
    </w:p>
    <w:p w14:paraId="38A847E2" w14:textId="77777777" w:rsidR="00CC5CBD" w:rsidRPr="000D3FD1" w:rsidRDefault="00CC5CBD" w:rsidP="00CC5CBD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</w:rPr>
        <w:t>Rhifau elusen gofrestredig 1062746 a SC037786</w:t>
      </w:r>
    </w:p>
    <w:p w14:paraId="5220BF2D" w14:textId="0B49E2B5" w:rsidR="009F2B55" w:rsidRPr="006F0A70" w:rsidRDefault="00D648FF" w:rsidP="006D4F3B">
      <w:pPr>
        <w:rPr>
          <w:sz w:val="20"/>
          <w:szCs w:val="20"/>
        </w:rPr>
      </w:pPr>
      <w:hyperlink r:id="rId12" w:history="1">
        <w:r>
          <w:rPr>
            <w:rStyle w:val="Hyperlink"/>
          </w:rPr>
          <w:t>www.qaa.ac.uk</w:t>
        </w:r>
      </w:hyperlink>
    </w:p>
    <w:sectPr w:rsidR="009F2B55" w:rsidRPr="006F0A70" w:rsidSect="005A18C6">
      <w:footerReference w:type="default" r:id="rId13"/>
      <w:headerReference w:type="first" r:id="rId14"/>
      <w:footerReference w:type="first" r:id="rId15"/>
      <w:pgSz w:w="11906" w:h="16838" w:code="9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5551" w14:textId="77777777" w:rsidR="00D648FF" w:rsidRDefault="00D648FF">
      <w:r>
        <w:separator/>
      </w:r>
    </w:p>
  </w:endnote>
  <w:endnote w:type="continuationSeparator" w:id="0">
    <w:p w14:paraId="79CF45F9" w14:textId="77777777" w:rsidR="00D648FF" w:rsidRDefault="00D648FF">
      <w:r>
        <w:continuationSeparator/>
      </w:r>
    </w:p>
  </w:endnote>
  <w:endnote w:type="continuationNotice" w:id="1">
    <w:p w14:paraId="159D08F1" w14:textId="77777777" w:rsidR="00D648FF" w:rsidRDefault="00D64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6A2C" w14:textId="77777777" w:rsidR="004A6118" w:rsidRPr="00806A1C" w:rsidRDefault="004A6118">
    <w:pPr>
      <w:pStyle w:val="Footer"/>
      <w:jc w:val="center"/>
    </w:pPr>
  </w:p>
  <w:p w14:paraId="64FA1E61" w14:textId="77777777" w:rsidR="004A6118" w:rsidRDefault="004A6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6CC1" w14:textId="77777777" w:rsidR="004A6118" w:rsidRPr="00D83DD0" w:rsidRDefault="004A6118">
    <w:pPr>
      <w:pStyle w:val="Footer"/>
      <w:jc w:val="center"/>
      <w:rPr>
        <w:rFonts w:ascii="Arial" w:hAnsi="Arial" w:cs="Arial"/>
      </w:rPr>
    </w:pPr>
  </w:p>
  <w:p w14:paraId="5DC0ED92" w14:textId="77777777" w:rsidR="004A6118" w:rsidRDefault="004A6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2BDD" w14:textId="77777777" w:rsidR="00D648FF" w:rsidRDefault="00D648FF">
      <w:r>
        <w:separator/>
      </w:r>
    </w:p>
  </w:footnote>
  <w:footnote w:type="continuationSeparator" w:id="0">
    <w:p w14:paraId="79492C99" w14:textId="77777777" w:rsidR="00D648FF" w:rsidRDefault="00D648FF">
      <w:r>
        <w:continuationSeparator/>
      </w:r>
    </w:p>
  </w:footnote>
  <w:footnote w:type="continuationNotice" w:id="1">
    <w:p w14:paraId="5F7DFF64" w14:textId="77777777" w:rsidR="00D648FF" w:rsidRDefault="00D64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277F" w14:textId="6F3B6D45" w:rsidR="00BA4DA9" w:rsidRDefault="00BA4DA9" w:rsidP="00BA4DA9">
    <w:pPr>
      <w:pStyle w:val="Header"/>
      <w:jc w:val="right"/>
    </w:pPr>
    <w:r>
      <w:t>Mae'r ddogfen hon ar gael yn Gymraeg ac yn Saesneg</w:t>
    </w:r>
  </w:p>
  <w:p w14:paraId="55DBD6DE" w14:textId="77777777" w:rsidR="00BA4DA9" w:rsidRPr="00994C3A" w:rsidRDefault="00BA4DA9" w:rsidP="00BA4DA9">
    <w:pPr>
      <w:pStyle w:val="Header"/>
      <w:jc w:val="right"/>
    </w:pPr>
  </w:p>
  <w:p w14:paraId="5CC2964F" w14:textId="77777777" w:rsidR="004A6118" w:rsidRPr="00FC6E37" w:rsidRDefault="00CC5CBD" w:rsidP="000F1E3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9DA"/>
    <w:multiLevelType w:val="multilevel"/>
    <w:tmpl w:val="709454F8"/>
    <w:numStyleLink w:val="111111"/>
  </w:abstractNum>
  <w:abstractNum w:abstractNumId="8" w15:restartNumberingAfterBreak="0">
    <w:nsid w:val="1EB961CE"/>
    <w:multiLevelType w:val="multilevel"/>
    <w:tmpl w:val="709454F8"/>
    <w:numStyleLink w:val="111111"/>
  </w:abstractNum>
  <w:abstractNum w:abstractNumId="9" w15:restartNumberingAfterBreak="0">
    <w:nsid w:val="214166E7"/>
    <w:multiLevelType w:val="multilevel"/>
    <w:tmpl w:val="9E40A6CC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5" w15:restartNumberingAfterBreak="0">
    <w:nsid w:val="399139BA"/>
    <w:multiLevelType w:val="multilevel"/>
    <w:tmpl w:val="709454F8"/>
    <w:numStyleLink w:val="111111"/>
  </w:abstractNum>
  <w:abstractNum w:abstractNumId="16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F90A28"/>
    <w:multiLevelType w:val="hybridMultilevel"/>
    <w:tmpl w:val="B6A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71B1"/>
    <w:multiLevelType w:val="hybridMultilevel"/>
    <w:tmpl w:val="D010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62694"/>
    <w:multiLevelType w:val="hybridMultilevel"/>
    <w:tmpl w:val="7D52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7A625B6C"/>
    <w:multiLevelType w:val="multilevel"/>
    <w:tmpl w:val="709454F8"/>
    <w:numStyleLink w:val="111111"/>
  </w:abstractNum>
  <w:abstractNum w:abstractNumId="23" w15:restartNumberingAfterBreak="0">
    <w:nsid w:val="7AE747FB"/>
    <w:multiLevelType w:val="multilevel"/>
    <w:tmpl w:val="709454F8"/>
    <w:numStyleLink w:val="111111"/>
  </w:abstractNum>
  <w:abstractNum w:abstractNumId="24" w15:restartNumberingAfterBreak="0">
    <w:nsid w:val="7E403E80"/>
    <w:multiLevelType w:val="hybridMultilevel"/>
    <w:tmpl w:val="F34C6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1558">
    <w:abstractNumId w:val="2"/>
  </w:num>
  <w:num w:numId="2" w16cid:durableId="1580943550">
    <w:abstractNumId w:val="2"/>
  </w:num>
  <w:num w:numId="3" w16cid:durableId="1106314177">
    <w:abstractNumId w:val="3"/>
  </w:num>
  <w:num w:numId="4" w16cid:durableId="159004087">
    <w:abstractNumId w:val="3"/>
  </w:num>
  <w:num w:numId="5" w16cid:durableId="1023820007">
    <w:abstractNumId w:val="2"/>
  </w:num>
  <w:num w:numId="6" w16cid:durableId="1179583797">
    <w:abstractNumId w:val="3"/>
  </w:num>
  <w:num w:numId="7" w16cid:durableId="1102187865">
    <w:abstractNumId w:val="2"/>
  </w:num>
  <w:num w:numId="8" w16cid:durableId="1014964905">
    <w:abstractNumId w:val="3"/>
  </w:num>
  <w:num w:numId="9" w16cid:durableId="928587630">
    <w:abstractNumId w:val="2"/>
  </w:num>
  <w:num w:numId="10" w16cid:durableId="1257135322">
    <w:abstractNumId w:val="3"/>
  </w:num>
  <w:num w:numId="11" w16cid:durableId="956445356">
    <w:abstractNumId w:val="2"/>
  </w:num>
  <w:num w:numId="12" w16cid:durableId="1703703139">
    <w:abstractNumId w:val="3"/>
  </w:num>
  <w:num w:numId="13" w16cid:durableId="88352037">
    <w:abstractNumId w:val="2"/>
  </w:num>
  <w:num w:numId="14" w16cid:durableId="642588459">
    <w:abstractNumId w:val="3"/>
  </w:num>
  <w:num w:numId="15" w16cid:durableId="1984776271">
    <w:abstractNumId w:val="2"/>
  </w:num>
  <w:num w:numId="16" w16cid:durableId="265966903">
    <w:abstractNumId w:val="5"/>
  </w:num>
  <w:num w:numId="17" w16cid:durableId="505556355">
    <w:abstractNumId w:val="14"/>
  </w:num>
  <w:num w:numId="18" w16cid:durableId="1806775652">
    <w:abstractNumId w:val="14"/>
  </w:num>
  <w:num w:numId="19" w16cid:durableId="1223829642">
    <w:abstractNumId w:val="3"/>
  </w:num>
  <w:num w:numId="20" w16cid:durableId="776678079">
    <w:abstractNumId w:val="2"/>
  </w:num>
  <w:num w:numId="21" w16cid:durableId="1729186603">
    <w:abstractNumId w:val="14"/>
  </w:num>
  <w:num w:numId="22" w16cid:durableId="206338354">
    <w:abstractNumId w:val="3"/>
  </w:num>
  <w:num w:numId="23" w16cid:durableId="1056008748">
    <w:abstractNumId w:val="2"/>
  </w:num>
  <w:num w:numId="24" w16cid:durableId="293950017">
    <w:abstractNumId w:val="14"/>
  </w:num>
  <w:num w:numId="25" w16cid:durableId="193811118">
    <w:abstractNumId w:val="16"/>
  </w:num>
  <w:num w:numId="26" w16cid:durableId="5517998">
    <w:abstractNumId w:val="21"/>
  </w:num>
  <w:num w:numId="27" w16cid:durableId="295525517">
    <w:abstractNumId w:val="4"/>
  </w:num>
  <w:num w:numId="28" w16cid:durableId="983971709">
    <w:abstractNumId w:val="13"/>
  </w:num>
  <w:num w:numId="29" w16cid:durableId="188571513">
    <w:abstractNumId w:val="1"/>
  </w:num>
  <w:num w:numId="30" w16cid:durableId="1206061360">
    <w:abstractNumId w:val="0"/>
  </w:num>
  <w:num w:numId="31" w16cid:durableId="1841430729">
    <w:abstractNumId w:val="10"/>
  </w:num>
  <w:num w:numId="32" w16cid:durableId="523984712">
    <w:abstractNumId w:val="19"/>
  </w:num>
  <w:num w:numId="33" w16cid:durableId="1321999533">
    <w:abstractNumId w:val="12"/>
  </w:num>
  <w:num w:numId="34" w16cid:durableId="1432704230">
    <w:abstractNumId w:val="6"/>
  </w:num>
  <w:num w:numId="35" w16cid:durableId="2130854899">
    <w:abstractNumId w:val="23"/>
  </w:num>
  <w:num w:numId="36" w16cid:durableId="1290866952">
    <w:abstractNumId w:val="15"/>
  </w:num>
  <w:num w:numId="37" w16cid:durableId="894389975">
    <w:abstractNumId w:val="22"/>
  </w:num>
  <w:num w:numId="38" w16cid:durableId="1557813111">
    <w:abstractNumId w:val="11"/>
  </w:num>
  <w:num w:numId="39" w16cid:durableId="776757715">
    <w:abstractNumId w:val="8"/>
  </w:num>
  <w:num w:numId="40" w16cid:durableId="1134757061">
    <w:abstractNumId w:val="7"/>
  </w:num>
  <w:num w:numId="41" w16cid:durableId="1644893986">
    <w:abstractNumId w:val="17"/>
  </w:num>
  <w:num w:numId="42" w16cid:durableId="403449547">
    <w:abstractNumId w:val="24"/>
  </w:num>
  <w:num w:numId="43" w16cid:durableId="680737785">
    <w:abstractNumId w:val="18"/>
  </w:num>
  <w:num w:numId="44" w16cid:durableId="1373191748">
    <w:abstractNumId w:val="9"/>
  </w:num>
  <w:num w:numId="45" w16cid:durableId="1580824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BD"/>
    <w:rsid w:val="0001301F"/>
    <w:rsid w:val="00060F06"/>
    <w:rsid w:val="00095C2F"/>
    <w:rsid w:val="000D3FD1"/>
    <w:rsid w:val="000F1E32"/>
    <w:rsid w:val="000F3DC2"/>
    <w:rsid w:val="001850A3"/>
    <w:rsid w:val="00220603"/>
    <w:rsid w:val="00242A30"/>
    <w:rsid w:val="00251B97"/>
    <w:rsid w:val="00255CD2"/>
    <w:rsid w:val="002609F9"/>
    <w:rsid w:val="0026505B"/>
    <w:rsid w:val="002A12F3"/>
    <w:rsid w:val="002B304F"/>
    <w:rsid w:val="003C7423"/>
    <w:rsid w:val="003D79C7"/>
    <w:rsid w:val="003F6EE2"/>
    <w:rsid w:val="003F73FB"/>
    <w:rsid w:val="004131F9"/>
    <w:rsid w:val="0041774B"/>
    <w:rsid w:val="004366C2"/>
    <w:rsid w:val="00441A99"/>
    <w:rsid w:val="00454016"/>
    <w:rsid w:val="00471ABE"/>
    <w:rsid w:val="004934EF"/>
    <w:rsid w:val="004A3BE4"/>
    <w:rsid w:val="004A6118"/>
    <w:rsid w:val="004B004A"/>
    <w:rsid w:val="004C201C"/>
    <w:rsid w:val="004E4929"/>
    <w:rsid w:val="00506E85"/>
    <w:rsid w:val="00511520"/>
    <w:rsid w:val="00526CAC"/>
    <w:rsid w:val="005640F7"/>
    <w:rsid w:val="005808C0"/>
    <w:rsid w:val="005909B3"/>
    <w:rsid w:val="005A18C6"/>
    <w:rsid w:val="005B1E5A"/>
    <w:rsid w:val="005F38D9"/>
    <w:rsid w:val="00672F2B"/>
    <w:rsid w:val="00681613"/>
    <w:rsid w:val="00692369"/>
    <w:rsid w:val="006936A4"/>
    <w:rsid w:val="006A77A5"/>
    <w:rsid w:val="006D4F3B"/>
    <w:rsid w:val="006F0A70"/>
    <w:rsid w:val="006F59F7"/>
    <w:rsid w:val="00701321"/>
    <w:rsid w:val="00772847"/>
    <w:rsid w:val="007E5884"/>
    <w:rsid w:val="007F07CE"/>
    <w:rsid w:val="008325F3"/>
    <w:rsid w:val="0085630C"/>
    <w:rsid w:val="00866A0D"/>
    <w:rsid w:val="008912FA"/>
    <w:rsid w:val="008933E5"/>
    <w:rsid w:val="00897457"/>
    <w:rsid w:val="008B241B"/>
    <w:rsid w:val="008C0354"/>
    <w:rsid w:val="009247D7"/>
    <w:rsid w:val="0095146B"/>
    <w:rsid w:val="009725CD"/>
    <w:rsid w:val="009756F6"/>
    <w:rsid w:val="00994552"/>
    <w:rsid w:val="009C24C4"/>
    <w:rsid w:val="009E7A0D"/>
    <w:rsid w:val="009F2B55"/>
    <w:rsid w:val="00A2378B"/>
    <w:rsid w:val="00A33A44"/>
    <w:rsid w:val="00A62EF4"/>
    <w:rsid w:val="00A82C48"/>
    <w:rsid w:val="00A94E24"/>
    <w:rsid w:val="00AE4C9E"/>
    <w:rsid w:val="00AE5CC4"/>
    <w:rsid w:val="00B62035"/>
    <w:rsid w:val="00B643A0"/>
    <w:rsid w:val="00BA1973"/>
    <w:rsid w:val="00BA4DA9"/>
    <w:rsid w:val="00BB70D5"/>
    <w:rsid w:val="00BE0ED4"/>
    <w:rsid w:val="00BE697A"/>
    <w:rsid w:val="00C01E7D"/>
    <w:rsid w:val="00C31407"/>
    <w:rsid w:val="00C43298"/>
    <w:rsid w:val="00C47CC4"/>
    <w:rsid w:val="00C648C2"/>
    <w:rsid w:val="00CC5CBD"/>
    <w:rsid w:val="00CD15A5"/>
    <w:rsid w:val="00D07DA4"/>
    <w:rsid w:val="00D42821"/>
    <w:rsid w:val="00D472E2"/>
    <w:rsid w:val="00D648FF"/>
    <w:rsid w:val="00D80969"/>
    <w:rsid w:val="00D834E9"/>
    <w:rsid w:val="00D94E9A"/>
    <w:rsid w:val="00D96569"/>
    <w:rsid w:val="00DB34A5"/>
    <w:rsid w:val="00DD3843"/>
    <w:rsid w:val="00DF151B"/>
    <w:rsid w:val="00DF3E79"/>
    <w:rsid w:val="00E01B1B"/>
    <w:rsid w:val="00E24EB4"/>
    <w:rsid w:val="00E30FB3"/>
    <w:rsid w:val="00E32606"/>
    <w:rsid w:val="00E40DE3"/>
    <w:rsid w:val="00E43AE6"/>
    <w:rsid w:val="00EA3F87"/>
    <w:rsid w:val="00EB3A8D"/>
    <w:rsid w:val="00ED093A"/>
    <w:rsid w:val="00ED1382"/>
    <w:rsid w:val="00ED6A6A"/>
    <w:rsid w:val="00EF21B1"/>
    <w:rsid w:val="00EF2C70"/>
    <w:rsid w:val="00F02F86"/>
    <w:rsid w:val="00F11ECF"/>
    <w:rsid w:val="00F1608A"/>
    <w:rsid w:val="00F560CA"/>
    <w:rsid w:val="00F7264B"/>
    <w:rsid w:val="00FD23B8"/>
    <w:rsid w:val="00FD7FF4"/>
    <w:rsid w:val="016601F7"/>
    <w:rsid w:val="02B539A1"/>
    <w:rsid w:val="03A85DE5"/>
    <w:rsid w:val="070E18EA"/>
    <w:rsid w:val="080B008A"/>
    <w:rsid w:val="089B3E2A"/>
    <w:rsid w:val="0DAED57A"/>
    <w:rsid w:val="21A2DB88"/>
    <w:rsid w:val="23F184E5"/>
    <w:rsid w:val="2C232F08"/>
    <w:rsid w:val="42E7D589"/>
    <w:rsid w:val="5D8C1EC7"/>
    <w:rsid w:val="664517ED"/>
    <w:rsid w:val="7E5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cy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C5CBD"/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cy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styleId="Footer">
    <w:name w:val="footer"/>
    <w:basedOn w:val="Normal"/>
    <w:link w:val="Foot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BD"/>
    <w:rPr>
      <w:rFonts w:asciiTheme="minorHAnsi" w:eastAsiaTheme="minorHAnsi" w:hAnsiTheme="minorHAnsi"/>
    </w:rPr>
  </w:style>
  <w:style w:type="table" w:customStyle="1" w:styleId="TableGrid1">
    <w:name w:val="Table Grid1"/>
    <w:basedOn w:val="TableNormal"/>
    <w:next w:val="TableGrid"/>
    <w:uiPriority w:val="39"/>
    <w:rsid w:val="00CC5CBD"/>
    <w:rPr>
      <w:rFonts w:ascii="Calibri" w:eastAsiaTheme="minorHAns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CC5C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BD"/>
    <w:rPr>
      <w:rFonts w:asciiTheme="minorHAns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CC5CBD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C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152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C24C4"/>
    <w:pPr>
      <w:widowControl w:val="0"/>
      <w:spacing w:after="480"/>
    </w:pPr>
    <w:rPr>
      <w:rFonts w:ascii="Arial" w:eastAsia="Times New Roman" w:hAnsi="Arial" w:cs="Arial"/>
      <w:b/>
      <w:bCs/>
      <w:snapToGrid w:val="0"/>
      <w:color w:val="45005E"/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24C4"/>
    <w:rPr>
      <w:rFonts w:cs="Arial"/>
      <w:b/>
      <w:bCs/>
      <w:snapToGrid w:val="0"/>
      <w:color w:val="45005E"/>
      <w:sz w:val="40"/>
      <w:szCs w:val="36"/>
    </w:rPr>
  </w:style>
  <w:style w:type="paragraph" w:customStyle="1" w:styleId="Default">
    <w:name w:val="Default"/>
    <w:rsid w:val="0070132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Numbered">
    <w:name w:val="Numbered"/>
    <w:basedOn w:val="Normal"/>
    <w:link w:val="NumberedChar"/>
    <w:qFormat/>
    <w:rsid w:val="00ED1382"/>
    <w:pPr>
      <w:widowControl w:val="0"/>
      <w:numPr>
        <w:numId w:val="44"/>
      </w:numPr>
      <w:tabs>
        <w:tab w:val="left" w:pos="567"/>
      </w:tabs>
      <w:spacing w:after="220"/>
      <w:ind w:left="0" w:firstLine="0"/>
    </w:pPr>
    <w:rPr>
      <w:rFonts w:ascii="Arial" w:eastAsia="Times New Roman" w:hAnsi="Arial" w:cs="Times New Roman"/>
      <w:snapToGrid w:val="0"/>
      <w:szCs w:val="20"/>
    </w:rPr>
  </w:style>
  <w:style w:type="character" w:customStyle="1" w:styleId="NumberedChar">
    <w:name w:val="Numbered Char"/>
    <w:basedOn w:val="DefaultParagraphFont"/>
    <w:link w:val="Numbered"/>
    <w:rsid w:val="00ED1382"/>
    <w:rPr>
      <w:rFonts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aa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Admin@qa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ristine.jones@qaa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D0F0-16C8-4A42-8C5D-66F1BC6B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2023-12-12T14:52:00Z</dcterms:created>
  <dcterms:modified xsi:type="dcterms:W3CDTF">2023-12-12T14:52:00Z</dcterms:modified>
</cp:coreProperties>
</file>